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1117600</wp:posOffset>
            </wp:positionH>
            <wp:positionV relativeFrom="page">
              <wp:posOffset>1493520</wp:posOffset>
            </wp:positionV>
            <wp:extent cx="5518785" cy="594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518785" cy="59436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00" w:lineRule="exact"/>
        <w:rPr>
          <w:sz w:val="24"/>
          <w:szCs w:val="24"/>
          <w:color w:val="auto"/>
        </w:rPr>
      </w:pPr>
    </w:p>
    <w:tbl>
      <w:tblPr>
        <w:tblLayout w:type="fixed"/>
        <w:tblInd w:w="980" w:type="dxa"/>
        <w:tblCellMar>
          <w:top w:w="0" w:type="dxa"/>
          <w:left w:w="0" w:type="dxa"/>
          <w:bottom w:w="0" w:type="dxa"/>
          <w:right w:w="0" w:type="dxa"/>
        </w:tblCellMar>
      </w:tblPr>
      <w:tr>
        <w:trPr>
          <w:trHeight w:val="929"/>
        </w:trPr>
        <w:tc>
          <w:tcPr>
            <w:tcW w:w="420" w:type="dxa"/>
            <w:vAlign w:val="bottom"/>
            <w:textDirection w:val="btLr"/>
          </w:tcPr>
          <w:p>
            <w:pPr>
              <w:ind w:left="23"/>
              <w:spacing w:after="0"/>
              <w:rPr>
                <w:sz w:val="20"/>
                <w:szCs w:val="20"/>
                <w:color w:val="auto"/>
              </w:rPr>
            </w:pPr>
            <w:r>
              <w:rPr>
                <w:rFonts w:ascii="Arial" w:cs="Arial" w:eastAsia="Arial" w:hAnsi="Arial"/>
                <w:sz w:val="29"/>
                <w:szCs w:val="29"/>
                <w:b w:val="1"/>
                <w:bCs w:val="1"/>
                <w:color w:val="auto"/>
                <w:w w:val="99"/>
              </w:rPr>
              <w:t>101</w:t>
            </w:r>
          </w:p>
        </w:tc>
        <w:tc>
          <w:tcPr>
            <w:tcW w:w="320" w:type="dxa"/>
            <w:vAlign w:val="bottom"/>
            <w:textDirection w:val="btLr"/>
          </w:tcPr>
          <w:p>
            <w:pPr>
              <w:ind w:left="102"/>
              <w:spacing w:after="0"/>
              <w:rPr>
                <w:sz w:val="20"/>
                <w:szCs w:val="20"/>
                <w:color w:val="auto"/>
              </w:rPr>
            </w:pPr>
            <w:r>
              <w:rPr>
                <w:rFonts w:ascii="Arial" w:cs="Arial" w:eastAsia="Arial" w:hAnsi="Arial"/>
                <w:sz w:val="19"/>
                <w:szCs w:val="19"/>
                <w:b w:val="1"/>
                <w:bCs w:val="1"/>
                <w:color w:val="auto"/>
                <w:w w:val="96"/>
              </w:rPr>
              <w:t>Para Bitcoin</w:t>
            </w:r>
          </w:p>
        </w:tc>
      </w:tr>
      <w:tr>
        <w:trPr>
          <w:trHeight w:val="1533"/>
        </w:trPr>
        <w:tc>
          <w:tcPr>
            <w:tcW w:w="420" w:type="dxa"/>
            <w:vAlign w:val="bottom"/>
            <w:textDirection w:val="btLr"/>
          </w:tcPr>
          <w:p>
            <w:pPr>
              <w:ind w:left="23"/>
              <w:spacing w:after="0"/>
              <w:rPr>
                <w:sz w:val="20"/>
                <w:szCs w:val="20"/>
                <w:color w:val="auto"/>
              </w:rPr>
            </w:pPr>
            <w:r>
              <w:rPr>
                <w:rFonts w:ascii="Arial" w:cs="Arial" w:eastAsia="Arial" w:hAnsi="Arial"/>
                <w:sz w:val="29"/>
                <w:szCs w:val="29"/>
                <w:b w:val="1"/>
                <w:bCs w:val="1"/>
                <w:color w:val="auto"/>
              </w:rPr>
              <w:t>BITCOIN</w:t>
            </w:r>
          </w:p>
        </w:tc>
        <w:tc>
          <w:tcPr>
            <w:tcW w:w="320" w:type="dxa"/>
            <w:vAlign w:val="bottom"/>
            <w:textDirection w:val="btLr"/>
          </w:tcPr>
          <w:p>
            <w:pPr>
              <w:ind w:left="102"/>
              <w:spacing w:after="0"/>
              <w:rPr>
                <w:sz w:val="20"/>
                <w:szCs w:val="20"/>
                <w:color w:val="auto"/>
              </w:rPr>
            </w:pPr>
            <w:r>
              <w:rPr>
                <w:rFonts w:ascii="Arial" w:cs="Arial" w:eastAsia="Arial" w:hAnsi="Arial"/>
                <w:sz w:val="19"/>
                <w:szCs w:val="19"/>
                <w:b w:val="1"/>
                <w:bCs w:val="1"/>
                <w:color w:val="auto"/>
                <w:w w:val="95"/>
              </w:rPr>
              <w:t>Guia do iniciante</w:t>
            </w:r>
          </w:p>
        </w:tc>
      </w:tr>
      <w:tr>
        <w:trPr>
          <w:trHeight w:val="183"/>
        </w:trPr>
        <w:tc>
          <w:tcPr>
            <w:tcW w:w="420" w:type="dxa"/>
            <w:vAlign w:val="bottom"/>
          </w:tcPr>
          <w:p>
            <w:pPr>
              <w:spacing w:after="0"/>
              <w:rPr>
                <w:sz w:val="15"/>
                <w:szCs w:val="15"/>
                <w:color w:val="auto"/>
              </w:rPr>
            </w:pPr>
          </w:p>
        </w:tc>
        <w:tc>
          <w:tcPr>
            <w:tcW w:w="320" w:type="dxa"/>
            <w:vAlign w:val="bottom"/>
            <w:textDirection w:val="btLr"/>
          </w:tcPr>
          <w:p>
            <w:pPr>
              <w:ind w:left="102"/>
              <w:spacing w:after="0"/>
              <w:rPr>
                <w:sz w:val="20"/>
                <w:szCs w:val="20"/>
                <w:color w:val="auto"/>
              </w:rPr>
            </w:pPr>
            <w:r>
              <w:rPr>
                <w:rFonts w:ascii="Arial" w:cs="Arial" w:eastAsia="Arial" w:hAnsi="Arial"/>
                <w:sz w:val="19"/>
                <w:szCs w:val="19"/>
                <w:b w:val="1"/>
                <w:bCs w:val="1"/>
                <w:color w:val="auto"/>
                <w:w w:val="87"/>
              </w:rPr>
              <w:t>UMA</w:t>
            </w:r>
          </w:p>
        </w:tc>
      </w:tr>
    </w:tbl>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8" w:lineRule="exact"/>
        <w:rPr>
          <w:sz w:val="24"/>
          <w:szCs w:val="24"/>
          <w:color w:val="auto"/>
        </w:rPr>
      </w:pPr>
    </w:p>
    <w:p>
      <w:pPr>
        <w:ind w:left="4340"/>
        <w:spacing w:after="0"/>
        <w:rPr>
          <w:sz w:val="20"/>
          <w:szCs w:val="20"/>
          <w:color w:val="auto"/>
        </w:rPr>
      </w:pPr>
      <w:r>
        <w:rPr>
          <w:rFonts w:ascii="Arial" w:cs="Arial" w:eastAsia="Arial" w:hAnsi="Arial"/>
          <w:sz w:val="41"/>
          <w:szCs w:val="41"/>
          <w:b w:val="1"/>
          <w:bCs w:val="1"/>
          <w:color w:val="auto"/>
        </w:rPr>
        <w:t>BITCOIN 101</w:t>
      </w:r>
    </w:p>
    <w:p>
      <w:pPr>
        <w:spacing w:after="0" w:line="200" w:lineRule="exact"/>
        <w:rPr>
          <w:sz w:val="24"/>
          <w:szCs w:val="24"/>
          <w:color w:val="auto"/>
        </w:rPr>
      </w:pPr>
    </w:p>
    <w:p>
      <w:pPr>
        <w:spacing w:after="0" w:line="316" w:lineRule="exact"/>
        <w:rPr>
          <w:sz w:val="24"/>
          <w:szCs w:val="24"/>
          <w:color w:val="auto"/>
        </w:rPr>
      </w:pPr>
    </w:p>
    <w:p>
      <w:pPr>
        <w:jc w:val="right"/>
        <w:ind w:right="2240"/>
        <w:spacing w:after="0"/>
        <w:rPr>
          <w:sz w:val="20"/>
          <w:szCs w:val="20"/>
          <w:color w:val="auto"/>
        </w:rPr>
      </w:pPr>
      <w:r>
        <w:rPr>
          <w:rFonts w:ascii="Arial" w:cs="Arial" w:eastAsia="Arial" w:hAnsi="Arial"/>
          <w:sz w:val="20"/>
          <w:szCs w:val="20"/>
          <w:color w:val="auto"/>
        </w:rPr>
        <w:t>Um guia para iniciantes sobre Bitcoin</w:t>
      </w:r>
    </w:p>
    <w:p>
      <w:pPr>
        <w:spacing w:after="0" w:line="200" w:lineRule="exact"/>
        <w:rPr>
          <w:sz w:val="24"/>
          <w:szCs w:val="24"/>
          <w:color w:val="auto"/>
        </w:rPr>
      </w:pPr>
    </w:p>
    <w:p>
      <w:pPr>
        <w:spacing w:after="0" w:line="200" w:lineRule="exact"/>
        <w:rPr>
          <w:sz w:val="24"/>
          <w:szCs w:val="24"/>
          <w:color w:val="auto"/>
        </w:rPr>
      </w:pPr>
    </w:p>
    <w:p>
      <w:pPr>
        <w:spacing w:after="0" w:line="292" w:lineRule="exact"/>
        <w:rPr>
          <w:sz w:val="24"/>
          <w:szCs w:val="24"/>
          <w:color w:val="auto"/>
        </w:rPr>
      </w:pPr>
    </w:p>
    <w:p>
      <w:pPr>
        <w:spacing w:after="0"/>
        <w:rPr>
          <w:sz w:val="20"/>
          <w:szCs w:val="20"/>
          <w:color w:val="auto"/>
        </w:rPr>
      </w:pPr>
      <w:r>
        <w:rPr>
          <w:rFonts w:ascii="Arial" w:cs="Arial" w:eastAsia="Arial" w:hAnsi="Arial"/>
          <w:sz w:val="50"/>
          <w:szCs w:val="50"/>
          <w:color w:val="auto"/>
        </w:rPr>
        <w:t>!</w:t>
      </w:r>
    </w:p>
    <w:p>
      <w:pPr>
        <w:spacing w:after="0" w:line="182" w:lineRule="auto"/>
        <w:rPr>
          <w:sz w:val="20"/>
          <w:szCs w:val="20"/>
          <w:color w:val="auto"/>
        </w:rPr>
      </w:pPr>
      <w:r>
        <w:rPr>
          <w:rFonts w:ascii="Arial" w:cs="Arial" w:eastAsia="Arial" w:hAnsi="Arial"/>
          <w:sz w:val="42"/>
          <w:szCs w:val="42"/>
          <w:color w:val="auto"/>
        </w:rPr>
        <w:t>!</w:t>
      </w:r>
    </w:p>
    <w:p>
      <w:pPr>
        <w:spacing w:after="0" w:line="2" w:lineRule="exact"/>
        <w:rPr>
          <w:sz w:val="24"/>
          <w:szCs w:val="24"/>
          <w:color w:val="auto"/>
        </w:rPr>
      </w:pPr>
    </w:p>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440" w:right="1440" w:bottom="1440" w:gutter="0" w:footer="0" w:header="0"/>
        </w:sectPr>
      </w:pPr>
    </w:p>
    <w:bookmarkStart w:id="1" w:name="page2"/>
    <w:bookmarkEnd w:id="1"/>
    <w:p>
      <w:pPr>
        <w:spacing w:after="0"/>
        <w:rPr>
          <w:sz w:val="20"/>
          <w:szCs w:val="20"/>
          <w:color w:val="auto"/>
        </w:rPr>
      </w:pPr>
      <w:r>
        <w:rPr>
          <w:rFonts w:ascii="Arial" w:cs="Arial" w:eastAsia="Arial" w:hAnsi="Arial"/>
          <w:sz w:val="50"/>
          <w:szCs w:val="50"/>
          <w:color w:val="auto"/>
        </w:rPr>
        <w:t>!</w:t>
      </w:r>
    </w:p>
    <w:p>
      <w:pPr>
        <w:spacing w:after="0" w:line="182" w:lineRule="auto"/>
        <w:rPr>
          <w:sz w:val="20"/>
          <w:szCs w:val="20"/>
          <w:color w:val="auto"/>
        </w:rPr>
      </w:pPr>
      <w:r>
        <w:rPr>
          <w:rFonts w:ascii="Arial" w:cs="Arial" w:eastAsia="Arial" w:hAnsi="Arial"/>
          <w:sz w:val="42"/>
          <w:szCs w:val="42"/>
          <w:color w:val="auto"/>
        </w:rPr>
        <w:t>!</w:t>
      </w:r>
    </w:p>
    <w:p>
      <w:pPr>
        <w:spacing w:after="0" w:line="183" w:lineRule="auto"/>
        <w:rPr>
          <w:sz w:val="20"/>
          <w:szCs w:val="20"/>
          <w:color w:val="auto"/>
        </w:rPr>
      </w:pPr>
      <w:r>
        <w:rPr>
          <w:rFonts w:ascii="Arial" w:cs="Arial" w:eastAsia="Arial" w:hAnsi="Arial"/>
          <w:sz w:val="42"/>
          <w:szCs w:val="42"/>
          <w:color w:val="auto"/>
        </w:rPr>
        <w:t>!</w:t>
      </w:r>
    </w:p>
    <w:p>
      <w:pPr>
        <w:spacing w:after="0" w:line="183" w:lineRule="auto"/>
        <w:rPr>
          <w:sz w:val="20"/>
          <w:szCs w:val="20"/>
          <w:color w:val="auto"/>
        </w:rPr>
      </w:pPr>
      <w:r>
        <w:rPr>
          <w:rFonts w:ascii="Arial" w:cs="Arial" w:eastAsia="Arial" w:hAnsi="Arial"/>
          <w:sz w:val="42"/>
          <w:szCs w:val="42"/>
          <w:color w:val="auto"/>
        </w:rPr>
        <w:t>!</w:t>
      </w:r>
    </w:p>
    <w:p>
      <w:pPr>
        <w:spacing w:after="0" w:line="183" w:lineRule="auto"/>
        <w:rPr>
          <w:sz w:val="20"/>
          <w:szCs w:val="20"/>
          <w:color w:val="auto"/>
        </w:rPr>
      </w:pPr>
      <w:r>
        <w:rPr>
          <w:rFonts w:ascii="Arial" w:cs="Arial" w:eastAsia="Arial" w:hAnsi="Arial"/>
          <w:sz w:val="42"/>
          <w:szCs w:val="42"/>
          <w:color w:val="auto"/>
        </w:rPr>
        <w:t>!</w:t>
      </w:r>
    </w:p>
    <w:p>
      <w:pPr>
        <w:spacing w:after="0" w:line="183" w:lineRule="auto"/>
        <w:rPr>
          <w:sz w:val="20"/>
          <w:szCs w:val="20"/>
          <w:color w:val="auto"/>
        </w:rPr>
      </w:pPr>
      <w:r>
        <w:rPr>
          <w:rFonts w:ascii="Arial" w:cs="Arial" w:eastAsia="Arial" w:hAnsi="Arial"/>
          <w:sz w:val="42"/>
          <w:szCs w:val="42"/>
          <w:color w:val="auto"/>
        </w:rPr>
        <w:t>!</w:t>
      </w:r>
    </w:p>
    <w:p>
      <w:pPr>
        <w:spacing w:after="0" w:line="183" w:lineRule="auto"/>
        <w:rPr>
          <w:sz w:val="20"/>
          <w:szCs w:val="20"/>
          <w:color w:val="auto"/>
        </w:rPr>
      </w:pPr>
      <w:r>
        <w:rPr>
          <w:rFonts w:ascii="Arial" w:cs="Arial" w:eastAsia="Arial" w:hAnsi="Arial"/>
          <w:sz w:val="42"/>
          <w:szCs w:val="42"/>
          <w:color w:val="auto"/>
        </w:rPr>
        <w:t>!</w:t>
      </w:r>
    </w:p>
    <w:p>
      <w:pPr>
        <w:spacing w:after="0" w:line="183" w:lineRule="auto"/>
        <w:rPr>
          <w:sz w:val="20"/>
          <w:szCs w:val="20"/>
          <w:color w:val="auto"/>
        </w:rPr>
      </w:pPr>
      <w:r>
        <w:rPr>
          <w:rFonts w:ascii="Arial" w:cs="Arial" w:eastAsia="Arial" w:hAnsi="Arial"/>
          <w:sz w:val="42"/>
          <w:szCs w:val="42"/>
          <w:color w:val="auto"/>
        </w:rPr>
        <w:t>!</w:t>
      </w:r>
    </w:p>
    <w:p>
      <w:pPr>
        <w:spacing w:after="0"/>
        <w:rPr>
          <w:sz w:val="20"/>
          <w:szCs w:val="20"/>
          <w:color w:val="auto"/>
        </w:rPr>
      </w:pPr>
      <w:r>
        <w:rPr>
          <w:rFonts w:ascii="Arial" w:cs="Arial" w:eastAsia="Arial" w:hAnsi="Arial"/>
          <w:sz w:val="50"/>
          <w:szCs w:val="50"/>
          <w:color w:val="auto"/>
        </w:rPr>
        <w:t>!</w:t>
      </w:r>
    </w:p>
    <w:p>
      <w:pPr>
        <w:spacing w:after="0" w:line="322"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pacing w:after="0"/>
        <w:rPr>
          <w:sz w:val="20"/>
          <w:szCs w:val="20"/>
          <w:color w:val="auto"/>
        </w:rPr>
      </w:pPr>
      <w:r>
        <w:rPr>
          <w:rFonts w:ascii="Arial" w:cs="Arial" w:eastAsia="Arial" w:hAnsi="Arial"/>
          <w:sz w:val="50"/>
          <w:szCs w:val="50"/>
          <w:color w:val="auto"/>
        </w:rPr>
        <w: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ind w:right="3540"/>
        <w:spacing w:after="0"/>
        <w:rPr>
          <w:sz w:val="20"/>
          <w:szCs w:val="20"/>
          <w:color w:val="auto"/>
        </w:rPr>
      </w:pPr>
      <w:r>
        <w:rPr>
          <w:rFonts w:ascii="Trebuchet MS" w:cs="Trebuchet MS" w:eastAsia="Trebuchet MS" w:hAnsi="Trebuchet MS"/>
          <w:sz w:val="27"/>
          <w:szCs w:val="27"/>
          <w:b w:val="1"/>
          <w:bCs w:val="1"/>
          <w:color w:val="auto"/>
        </w:rPr>
        <w:t>Direitos autorais © 2017</w:t>
      </w:r>
    </w:p>
    <w:p>
      <w:pPr>
        <w:spacing w:after="0" w:line="54" w:lineRule="exact"/>
        <w:rPr>
          <w:sz w:val="20"/>
          <w:szCs w:val="20"/>
          <w:color w:val="auto"/>
        </w:rPr>
      </w:pPr>
    </w:p>
    <w:p>
      <w:pPr>
        <w:jc w:val="center"/>
        <w:ind w:right="3540"/>
        <w:spacing w:after="0"/>
        <w:rPr>
          <w:sz w:val="20"/>
          <w:szCs w:val="20"/>
          <w:color w:val="auto"/>
        </w:rPr>
      </w:pPr>
      <w:r>
        <w:rPr>
          <w:rFonts w:ascii="Trebuchet MS" w:cs="Trebuchet MS" w:eastAsia="Trebuchet MS" w:hAnsi="Trebuchet MS"/>
          <w:sz w:val="28"/>
          <w:szCs w:val="28"/>
          <w:b w:val="1"/>
          <w:bCs w:val="1"/>
          <w:color w:val="auto"/>
        </w:rPr>
        <w:t>Bitcoin 101</w:t>
      </w:r>
    </w:p>
    <w:p>
      <w:pPr>
        <w:spacing w:after="0" w:line="1070" w:lineRule="exact"/>
        <w:rPr>
          <w:sz w:val="20"/>
          <w:szCs w:val="20"/>
          <w:color w:val="auto"/>
        </w:rPr>
      </w:pPr>
    </w:p>
    <w:p>
      <w:pPr>
        <w:sectPr>
          <w:pgSz w:w="12240" w:h="15840" w:orient="portrait"/>
          <w:cols w:equalWidth="0" w:num="2">
            <w:col w:w="2820" w:space="720"/>
            <w:col w:w="5820"/>
          </w:cols>
          <w:pgMar w:left="1440" w:top="1102" w:right="1440" w:bottom="6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9220"/>
        <w:spacing w:after="0"/>
        <w:rPr>
          <w:sz w:val="20"/>
          <w:szCs w:val="20"/>
          <w:color w:val="auto"/>
        </w:rPr>
      </w:pPr>
      <w:r>
        <w:rPr>
          <w:rFonts w:ascii="Trebuchet MS" w:cs="Trebuchet MS" w:eastAsia="Trebuchet MS" w:hAnsi="Trebuchet MS"/>
          <w:sz w:val="15"/>
          <w:szCs w:val="15"/>
          <w:color w:val="auto"/>
        </w:rPr>
        <w:t>! 2</w:t>
      </w:r>
    </w:p>
    <w:p>
      <w:pPr>
        <w:sectPr>
          <w:pgSz w:w="12240" w:h="15840" w:orient="portrait"/>
          <w:cols w:equalWidth="0" w:num="1">
            <w:col w:w="9360"/>
          </w:cols>
          <w:pgMar w:left="1440" w:top="1102" w:right="1440" w:bottom="626" w:gutter="0" w:footer="0" w:header="0"/>
          <w:type w:val="continuous"/>
        </w:sectPr>
      </w:pPr>
    </w:p>
    <w:bookmarkStart w:id="2" w:name="page3"/>
    <w:bookmarkEnd w:id="2"/>
    <w:p>
      <w:pPr>
        <w:spacing w:after="0"/>
        <w:rPr>
          <w:sz w:val="20"/>
          <w:szCs w:val="20"/>
          <w:color w:val="auto"/>
        </w:rPr>
      </w:pPr>
      <w:r>
        <w:rPr>
          <w:rFonts w:ascii="Arial" w:cs="Arial" w:eastAsia="Arial" w:hAnsi="Arial"/>
          <w:sz w:val="50"/>
          <w:szCs w:val="50"/>
          <w:color w:val="auto"/>
        </w:rPr>
        <w:t>!</w:t>
      </w: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Trebuchet MS" w:cs="Trebuchet MS" w:eastAsia="Trebuchet MS" w:hAnsi="Trebuchet MS"/>
          <w:sz w:val="28"/>
          <w:szCs w:val="28"/>
          <w:b w:val="1"/>
          <w:bCs w:val="1"/>
          <w:color w:val="auto"/>
        </w:rPr>
        <w:t>Índice</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257"/>
        </w:trPr>
        <w:tc>
          <w:tcPr>
            <w:tcW w:w="2660" w:type="dxa"/>
            <w:vAlign w:val="bottom"/>
            <w:tcBorders>
              <w:bottom w:val="single" w:sz="8" w:color="auto"/>
            </w:tcBorders>
          </w:tcPr>
          <w:p>
            <w:pPr>
              <w:spacing w:after="0"/>
              <w:rPr>
                <w:sz w:val="20"/>
                <w:szCs w:val="20"/>
                <w:color w:val="auto"/>
              </w:rPr>
            </w:pPr>
            <w:r>
              <w:rPr>
                <w:rFonts w:ascii="Trebuchet MS" w:cs="Trebuchet MS" w:eastAsia="Trebuchet MS" w:hAnsi="Trebuchet MS"/>
                <w:sz w:val="22"/>
                <w:szCs w:val="22"/>
                <w:b w:val="1"/>
                <w:bCs w:val="1"/>
                <w:color w:val="auto"/>
              </w:rPr>
              <w:t>INTRODUÇÃO</w:t>
            </w:r>
          </w:p>
        </w:tc>
        <w:tc>
          <w:tcPr>
            <w:tcW w:w="2140" w:type="dxa"/>
            <w:vAlign w:val="bottom"/>
            <w:tcBorders>
              <w:bottom w:val="single" w:sz="8" w:color="auto"/>
            </w:tcBorders>
          </w:tcPr>
          <w:p>
            <w:pPr>
              <w:spacing w:after="0"/>
              <w:rPr>
                <w:sz w:val="22"/>
                <w:szCs w:val="22"/>
                <w:color w:val="auto"/>
              </w:rPr>
            </w:pPr>
          </w:p>
        </w:tc>
        <w:tc>
          <w:tcPr>
            <w:tcW w:w="660" w:type="dxa"/>
            <w:vAlign w:val="bottom"/>
            <w:tcBorders>
              <w:bottom w:val="single" w:sz="8" w:color="auto"/>
            </w:tcBorders>
          </w:tcPr>
          <w:p>
            <w:pPr>
              <w:spacing w:after="0"/>
              <w:rPr>
                <w:sz w:val="22"/>
                <w:szCs w:val="22"/>
                <w:color w:val="auto"/>
              </w:rPr>
            </w:pPr>
          </w:p>
        </w:tc>
        <w:tc>
          <w:tcPr>
            <w:tcW w:w="3880" w:type="dxa"/>
            <w:vAlign w:val="bottom"/>
            <w:tcBorders>
              <w:bottom w:val="single" w:sz="8" w:color="auto"/>
            </w:tcBorders>
          </w:tcPr>
          <w:p>
            <w:pPr>
              <w:jc w:val="right"/>
              <w:spacing w:after="0"/>
              <w:rPr>
                <w:sz w:val="20"/>
                <w:szCs w:val="20"/>
                <w:color w:val="auto"/>
              </w:rPr>
            </w:pPr>
            <w:r>
              <w:rPr>
                <w:rFonts w:ascii="Trebuchet MS" w:cs="Trebuchet MS" w:eastAsia="Trebuchet MS" w:hAnsi="Trebuchet MS"/>
                <w:sz w:val="22"/>
                <w:szCs w:val="22"/>
                <w:b w:val="1"/>
                <w:bCs w:val="1"/>
                <w:color w:val="auto"/>
              </w:rPr>
              <w:t>4</w:t>
            </w:r>
          </w:p>
        </w:tc>
      </w:tr>
      <w:tr>
        <w:trPr>
          <w:trHeight w:val="496"/>
        </w:trPr>
        <w:tc>
          <w:tcPr>
            <w:tcW w:w="2660" w:type="dxa"/>
            <w:vAlign w:val="bottom"/>
            <w:tcBorders>
              <w:bottom w:val="single" w:sz="8" w:color="auto"/>
            </w:tcBorders>
          </w:tcPr>
          <w:p>
            <w:pPr>
              <w:spacing w:after="0"/>
              <w:rPr>
                <w:sz w:val="20"/>
                <w:szCs w:val="20"/>
                <w:color w:val="auto"/>
              </w:rPr>
            </w:pPr>
            <w:r>
              <w:rPr>
                <w:rFonts w:ascii="Trebuchet MS" w:cs="Trebuchet MS" w:eastAsia="Trebuchet MS" w:hAnsi="Trebuchet MS"/>
                <w:sz w:val="22"/>
                <w:szCs w:val="22"/>
                <w:b w:val="1"/>
                <w:bCs w:val="1"/>
                <w:color w:val="auto"/>
              </w:rPr>
              <w:t>O que é Bitcoin?</w:t>
            </w:r>
          </w:p>
        </w:tc>
        <w:tc>
          <w:tcPr>
            <w:tcW w:w="21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3880" w:type="dxa"/>
            <w:vAlign w:val="bottom"/>
            <w:tcBorders>
              <w:bottom w:val="single" w:sz="8" w:color="auto"/>
            </w:tcBorders>
          </w:tcPr>
          <w:p>
            <w:pPr>
              <w:jc w:val="right"/>
              <w:spacing w:after="0"/>
              <w:rPr>
                <w:sz w:val="20"/>
                <w:szCs w:val="20"/>
                <w:color w:val="auto"/>
              </w:rPr>
            </w:pPr>
            <w:r>
              <w:rPr>
                <w:rFonts w:ascii="Trebuchet MS" w:cs="Trebuchet MS" w:eastAsia="Trebuchet MS" w:hAnsi="Trebuchet MS"/>
                <w:sz w:val="22"/>
                <w:szCs w:val="22"/>
                <w:b w:val="1"/>
                <w:bCs w:val="1"/>
                <w:color w:val="auto"/>
              </w:rPr>
              <w:t>6</w:t>
            </w:r>
          </w:p>
        </w:tc>
      </w:tr>
      <w:tr>
        <w:trPr>
          <w:trHeight w:val="415"/>
        </w:trPr>
        <w:tc>
          <w:tcPr>
            <w:tcW w:w="2660" w:type="dxa"/>
            <w:vAlign w:val="bottom"/>
          </w:tcPr>
          <w:p>
            <w:pPr>
              <w:spacing w:after="0"/>
              <w:rPr>
                <w:sz w:val="20"/>
                <w:szCs w:val="20"/>
                <w:color w:val="auto"/>
              </w:rPr>
            </w:pPr>
            <w:r>
              <w:rPr>
                <w:rFonts w:ascii="Trebuchet MS" w:cs="Trebuchet MS" w:eastAsia="Trebuchet MS" w:hAnsi="Trebuchet MS"/>
                <w:sz w:val="22"/>
                <w:szCs w:val="22"/>
                <w:b w:val="1"/>
                <w:bCs w:val="1"/>
                <w:color w:val="auto"/>
              </w:rPr>
              <w:t>W</w:t>
            </w:r>
            <w:r>
              <w:rPr>
                <w:rFonts w:ascii="Trebuchet MS" w:cs="Trebuchet MS" w:eastAsia="Trebuchet MS" w:hAnsi="Trebuchet MS"/>
                <w:sz w:val="17"/>
                <w:szCs w:val="17"/>
                <w:b w:val="1"/>
                <w:bCs w:val="1"/>
                <w:color w:val="auto"/>
              </w:rPr>
              <w:t>HAT IS</w:t>
            </w:r>
            <w:r>
              <w:rPr>
                <w:rFonts w:ascii="Trebuchet MS" w:cs="Trebuchet MS" w:eastAsia="Trebuchet MS" w:hAnsi="Trebuchet MS"/>
                <w:sz w:val="22"/>
                <w:szCs w:val="22"/>
                <w:b w:val="1"/>
                <w:bCs w:val="1"/>
                <w:color w:val="auto"/>
              </w:rPr>
              <w:t xml:space="preserve"> C</w:t>
            </w:r>
            <w:r>
              <w:rPr>
                <w:rFonts w:ascii="Trebuchet MS" w:cs="Trebuchet MS" w:eastAsia="Trebuchet MS" w:hAnsi="Trebuchet MS"/>
                <w:sz w:val="17"/>
                <w:szCs w:val="17"/>
                <w:b w:val="1"/>
                <w:bCs w:val="1"/>
                <w:color w:val="auto"/>
              </w:rPr>
              <w:t>RYPTOCURRENCY</w:t>
            </w:r>
            <w:r>
              <w:rPr>
                <w:rFonts w:ascii="Trebuchet MS" w:cs="Trebuchet MS" w:eastAsia="Trebuchet MS" w:hAnsi="Trebuchet MS"/>
                <w:sz w:val="22"/>
                <w:szCs w:val="22"/>
                <w:b w:val="1"/>
                <w:bCs w:val="1"/>
                <w:color w:val="auto"/>
              </w:rPr>
              <w:t>?</w:t>
            </w:r>
          </w:p>
        </w:tc>
        <w:tc>
          <w:tcPr>
            <w:tcW w:w="2140" w:type="dxa"/>
            <w:vAlign w:val="bottom"/>
          </w:tcPr>
          <w:p>
            <w:pPr>
              <w:ind w:left="220"/>
              <w:spacing w:after="0"/>
              <w:rPr>
                <w:sz w:val="20"/>
                <w:szCs w:val="20"/>
                <w:color w:val="auto"/>
              </w:rPr>
            </w:pPr>
            <w:r>
              <w:rPr>
                <w:rFonts w:ascii="Trebuchet MS" w:cs="Trebuchet MS" w:eastAsia="Trebuchet MS" w:hAnsi="Trebuchet MS"/>
                <w:sz w:val="22"/>
                <w:szCs w:val="22"/>
                <w:b w:val="1"/>
                <w:bCs w:val="1"/>
                <w:color w:val="auto"/>
              </w:rPr>
              <w:t>6</w:t>
            </w:r>
          </w:p>
        </w:tc>
        <w:tc>
          <w:tcPr>
            <w:tcW w:w="660" w:type="dxa"/>
            <w:vAlign w:val="bottom"/>
          </w:tcPr>
          <w:p>
            <w:pPr>
              <w:spacing w:after="0"/>
              <w:rPr>
                <w:sz w:val="24"/>
                <w:szCs w:val="24"/>
                <w:color w:val="auto"/>
              </w:rPr>
            </w:pPr>
          </w:p>
        </w:tc>
        <w:tc>
          <w:tcPr>
            <w:tcW w:w="3880" w:type="dxa"/>
            <w:vAlign w:val="bottom"/>
          </w:tcPr>
          <w:p>
            <w:pPr>
              <w:spacing w:after="0"/>
              <w:rPr>
                <w:sz w:val="24"/>
                <w:szCs w:val="24"/>
                <w:color w:val="auto"/>
              </w:rPr>
            </w:pPr>
          </w:p>
        </w:tc>
      </w:tr>
      <w:tr>
        <w:trPr>
          <w:trHeight w:val="276"/>
        </w:trPr>
        <w:tc>
          <w:tcPr>
            <w:tcW w:w="4800" w:type="dxa"/>
            <w:vAlign w:val="bottom"/>
            <w:gridSpan w:val="2"/>
          </w:tcPr>
          <w:p>
            <w:pPr>
              <w:spacing w:after="0"/>
              <w:rPr>
                <w:sz w:val="20"/>
                <w:szCs w:val="20"/>
                <w:color w:val="auto"/>
              </w:rPr>
            </w:pPr>
            <w:r>
              <w:rPr>
                <w:rFonts w:ascii="Trebuchet MS" w:cs="Trebuchet MS" w:eastAsia="Trebuchet MS" w:hAnsi="Trebuchet MS"/>
                <w:sz w:val="22"/>
                <w:szCs w:val="22"/>
                <w:b w:val="1"/>
                <w:bCs w:val="1"/>
                <w:color w:val="auto"/>
              </w:rPr>
              <w:t>W</w:t>
            </w:r>
            <w:r>
              <w:rPr>
                <w:rFonts w:ascii="Trebuchet MS" w:cs="Trebuchet MS" w:eastAsia="Trebuchet MS" w:hAnsi="Trebuchet MS"/>
                <w:sz w:val="17"/>
                <w:szCs w:val="17"/>
                <w:b w:val="1"/>
                <w:bCs w:val="1"/>
                <w:color w:val="auto"/>
              </w:rPr>
              <w:t>HY IS</w:t>
            </w:r>
            <w:r>
              <w:rPr>
                <w:rFonts w:ascii="Trebuchet MS" w:cs="Trebuchet MS" w:eastAsia="Trebuchet MS" w:hAnsi="Trebuchet MS"/>
                <w:sz w:val="22"/>
                <w:szCs w:val="22"/>
                <w:b w:val="1"/>
                <w:bCs w:val="1"/>
                <w:color w:val="auto"/>
              </w:rPr>
              <w:t xml:space="preserve"> B</w:t>
            </w:r>
            <w:r>
              <w:rPr>
                <w:rFonts w:ascii="Trebuchet MS" w:cs="Trebuchet MS" w:eastAsia="Trebuchet MS" w:hAnsi="Trebuchet MS"/>
                <w:sz w:val="17"/>
                <w:szCs w:val="17"/>
                <w:b w:val="1"/>
                <w:bCs w:val="1"/>
                <w:color w:val="auto"/>
              </w:rPr>
              <w:t>ITCOIN</w:t>
            </w:r>
            <w:r>
              <w:rPr>
                <w:rFonts w:ascii="Trebuchet MS" w:cs="Trebuchet MS" w:eastAsia="Trebuchet MS" w:hAnsi="Trebuchet MS"/>
                <w:sz w:val="22"/>
                <w:szCs w:val="22"/>
                <w:b w:val="1"/>
                <w:bCs w:val="1"/>
                <w:color w:val="auto"/>
              </w:rPr>
              <w:t xml:space="preserve"> T</w:t>
            </w:r>
            <w:r>
              <w:rPr>
                <w:rFonts w:ascii="Trebuchet MS" w:cs="Trebuchet MS" w:eastAsia="Trebuchet MS" w:hAnsi="Trebuchet MS"/>
                <w:sz w:val="17"/>
                <w:szCs w:val="17"/>
                <w:b w:val="1"/>
                <w:bCs w:val="1"/>
                <w:color w:val="auto"/>
              </w:rPr>
              <w:t>RENDING</w:t>
            </w:r>
            <w:r>
              <w:rPr>
                <w:rFonts w:ascii="Trebuchet MS" w:cs="Trebuchet MS" w:eastAsia="Trebuchet MS" w:hAnsi="Trebuchet MS"/>
                <w:sz w:val="22"/>
                <w:szCs w:val="22"/>
                <w:b w:val="1"/>
                <w:bCs w:val="1"/>
                <w:color w:val="auto"/>
              </w:rPr>
              <w:t xml:space="preserve"> - </w:t>
            </w:r>
            <w:r>
              <w:rPr>
                <w:rFonts w:ascii="Trebuchet MS" w:cs="Trebuchet MS" w:eastAsia="Trebuchet MS" w:hAnsi="Trebuchet MS"/>
                <w:sz w:val="17"/>
                <w:szCs w:val="17"/>
                <w:b w:val="1"/>
                <w:bCs w:val="1"/>
                <w:color w:val="auto"/>
              </w:rPr>
              <w:t>POR QUE É TÃO POPULAR</w:t>
            </w:r>
            <w:r>
              <w:rPr>
                <w:rFonts w:ascii="Trebuchet MS" w:cs="Trebuchet MS" w:eastAsia="Trebuchet MS" w:hAnsi="Trebuchet MS"/>
                <w:sz w:val="22"/>
                <w:szCs w:val="22"/>
                <w:b w:val="1"/>
                <w:bCs w:val="1"/>
                <w:color w:val="auto"/>
              </w:rPr>
              <w:t>?</w:t>
            </w:r>
          </w:p>
        </w:tc>
        <w:tc>
          <w:tcPr>
            <w:tcW w:w="660" w:type="dxa"/>
            <w:vAlign w:val="bottom"/>
          </w:tcPr>
          <w:p>
            <w:pPr>
              <w:jc w:val="right"/>
              <w:ind w:right="190"/>
              <w:spacing w:after="0"/>
              <w:rPr>
                <w:sz w:val="20"/>
                <w:szCs w:val="20"/>
                <w:color w:val="auto"/>
              </w:rPr>
            </w:pPr>
            <w:r>
              <w:rPr>
                <w:rFonts w:ascii="Trebuchet MS" w:cs="Trebuchet MS" w:eastAsia="Trebuchet MS" w:hAnsi="Trebuchet MS"/>
                <w:sz w:val="22"/>
                <w:szCs w:val="22"/>
                <w:b w:val="1"/>
                <w:bCs w:val="1"/>
                <w:color w:val="auto"/>
              </w:rPr>
              <w:t>7</w:t>
            </w:r>
          </w:p>
        </w:tc>
        <w:tc>
          <w:tcPr>
            <w:tcW w:w="3880" w:type="dxa"/>
            <w:vAlign w:val="bottom"/>
          </w:tcPr>
          <w:p>
            <w:pPr>
              <w:spacing w:after="0"/>
              <w:rPr>
                <w:sz w:val="24"/>
                <w:szCs w:val="24"/>
                <w:color w:val="auto"/>
              </w:rPr>
            </w:pPr>
          </w:p>
        </w:tc>
      </w:tr>
      <w:tr>
        <w:trPr>
          <w:trHeight w:val="477"/>
        </w:trPr>
        <w:tc>
          <w:tcPr>
            <w:tcW w:w="4800" w:type="dxa"/>
            <w:vAlign w:val="bottom"/>
            <w:tcBorders>
              <w:bottom w:val="single" w:sz="8" w:color="auto"/>
            </w:tcBorders>
            <w:gridSpan w:val="2"/>
          </w:tcPr>
          <w:p>
            <w:pPr>
              <w:spacing w:after="0"/>
              <w:rPr>
                <w:sz w:val="20"/>
                <w:szCs w:val="20"/>
                <w:color w:val="auto"/>
              </w:rPr>
            </w:pPr>
            <w:r>
              <w:rPr>
                <w:rFonts w:ascii="Trebuchet MS" w:cs="Trebuchet MS" w:eastAsia="Trebuchet MS" w:hAnsi="Trebuchet MS"/>
                <w:sz w:val="22"/>
                <w:szCs w:val="22"/>
                <w:b w:val="1"/>
                <w:bCs w:val="1"/>
                <w:color w:val="auto"/>
              </w:rPr>
              <w:t>POR QUE USAR / INVESTIR EM BITCOIN?</w:t>
            </w:r>
          </w:p>
        </w:tc>
        <w:tc>
          <w:tcPr>
            <w:tcW w:w="660" w:type="dxa"/>
            <w:vAlign w:val="bottom"/>
            <w:tcBorders>
              <w:bottom w:val="single" w:sz="8" w:color="auto"/>
            </w:tcBorders>
          </w:tcPr>
          <w:p>
            <w:pPr>
              <w:spacing w:after="0"/>
              <w:rPr>
                <w:sz w:val="24"/>
                <w:szCs w:val="24"/>
                <w:color w:val="auto"/>
              </w:rPr>
            </w:pPr>
          </w:p>
        </w:tc>
        <w:tc>
          <w:tcPr>
            <w:tcW w:w="3880" w:type="dxa"/>
            <w:vAlign w:val="bottom"/>
            <w:tcBorders>
              <w:bottom w:val="single" w:sz="8" w:color="auto"/>
            </w:tcBorders>
          </w:tcPr>
          <w:p>
            <w:pPr>
              <w:jc w:val="right"/>
              <w:spacing w:after="0"/>
              <w:rPr>
                <w:sz w:val="20"/>
                <w:szCs w:val="20"/>
                <w:color w:val="auto"/>
              </w:rPr>
            </w:pPr>
            <w:r>
              <w:rPr>
                <w:rFonts w:ascii="Trebuchet MS" w:cs="Trebuchet MS" w:eastAsia="Trebuchet MS" w:hAnsi="Trebuchet MS"/>
                <w:sz w:val="22"/>
                <w:szCs w:val="22"/>
                <w:b w:val="1"/>
                <w:bCs w:val="1"/>
                <w:color w:val="auto"/>
              </w:rPr>
              <w:t>9</w:t>
            </w:r>
          </w:p>
        </w:tc>
      </w:tr>
      <w:tr>
        <w:trPr>
          <w:trHeight w:val="415"/>
        </w:trPr>
        <w:tc>
          <w:tcPr>
            <w:tcW w:w="2660" w:type="dxa"/>
            <w:vAlign w:val="bottom"/>
          </w:tcPr>
          <w:p>
            <w:pPr>
              <w:spacing w:after="0"/>
              <w:rPr>
                <w:sz w:val="20"/>
                <w:szCs w:val="20"/>
                <w:color w:val="auto"/>
              </w:rPr>
            </w:pPr>
            <w:r>
              <w:rPr>
                <w:rFonts w:ascii="Trebuchet MS" w:cs="Trebuchet MS" w:eastAsia="Trebuchet MS" w:hAnsi="Trebuchet MS"/>
                <w:sz w:val="22"/>
                <w:szCs w:val="22"/>
                <w:b w:val="1"/>
                <w:bCs w:val="1"/>
                <w:color w:val="auto"/>
              </w:rPr>
              <w:t>C</w:t>
            </w:r>
            <w:r>
              <w:rPr>
                <w:rFonts w:ascii="Trebuchet MS" w:cs="Trebuchet MS" w:eastAsia="Trebuchet MS" w:hAnsi="Trebuchet MS"/>
                <w:sz w:val="17"/>
                <w:szCs w:val="17"/>
                <w:b w:val="1"/>
                <w:bCs w:val="1"/>
                <w:color w:val="auto"/>
              </w:rPr>
              <w:t>ONCERNS SOBRE</w:t>
            </w:r>
            <w:r>
              <w:rPr>
                <w:rFonts w:ascii="Trebuchet MS" w:cs="Trebuchet MS" w:eastAsia="Trebuchet MS" w:hAnsi="Trebuchet MS"/>
                <w:sz w:val="22"/>
                <w:szCs w:val="22"/>
                <w:b w:val="1"/>
                <w:bCs w:val="1"/>
                <w:color w:val="auto"/>
              </w:rPr>
              <w:t xml:space="preserve"> B</w:t>
            </w:r>
            <w:r>
              <w:rPr>
                <w:rFonts w:ascii="Trebuchet MS" w:cs="Trebuchet MS" w:eastAsia="Trebuchet MS" w:hAnsi="Trebuchet MS"/>
                <w:sz w:val="17"/>
                <w:szCs w:val="17"/>
                <w:b w:val="1"/>
                <w:bCs w:val="1"/>
                <w:color w:val="auto"/>
              </w:rPr>
              <w:t>ITCOIN</w:t>
            </w:r>
          </w:p>
        </w:tc>
        <w:tc>
          <w:tcPr>
            <w:tcW w:w="2140" w:type="dxa"/>
            <w:vAlign w:val="bottom"/>
          </w:tcPr>
          <w:p>
            <w:pPr>
              <w:ind w:left="220"/>
              <w:spacing w:after="0"/>
              <w:rPr>
                <w:sz w:val="20"/>
                <w:szCs w:val="20"/>
                <w:color w:val="auto"/>
              </w:rPr>
            </w:pPr>
            <w:r>
              <w:rPr>
                <w:rFonts w:ascii="Trebuchet MS" w:cs="Trebuchet MS" w:eastAsia="Trebuchet MS" w:hAnsi="Trebuchet MS"/>
                <w:sz w:val="22"/>
                <w:szCs w:val="22"/>
                <w:b w:val="1"/>
                <w:bCs w:val="1"/>
                <w:color w:val="auto"/>
              </w:rPr>
              <w:t>11</w:t>
            </w:r>
          </w:p>
        </w:tc>
        <w:tc>
          <w:tcPr>
            <w:tcW w:w="660" w:type="dxa"/>
            <w:vAlign w:val="bottom"/>
          </w:tcPr>
          <w:p>
            <w:pPr>
              <w:spacing w:after="0"/>
              <w:rPr>
                <w:sz w:val="24"/>
                <w:szCs w:val="24"/>
                <w:color w:val="auto"/>
              </w:rPr>
            </w:pPr>
          </w:p>
        </w:tc>
        <w:tc>
          <w:tcPr>
            <w:tcW w:w="3880" w:type="dxa"/>
            <w:vAlign w:val="bottom"/>
          </w:tcPr>
          <w:p>
            <w:pPr>
              <w:spacing w:after="0"/>
              <w:rPr>
                <w:sz w:val="24"/>
                <w:szCs w:val="24"/>
                <w:color w:val="auto"/>
              </w:rPr>
            </w:pPr>
          </w:p>
        </w:tc>
      </w:tr>
      <w:tr>
        <w:trPr>
          <w:trHeight w:val="477"/>
        </w:trPr>
        <w:tc>
          <w:tcPr>
            <w:tcW w:w="4800" w:type="dxa"/>
            <w:vAlign w:val="bottom"/>
            <w:tcBorders>
              <w:bottom w:val="single" w:sz="8" w:color="auto"/>
            </w:tcBorders>
            <w:gridSpan w:val="2"/>
          </w:tcPr>
          <w:p>
            <w:pPr>
              <w:spacing w:after="0"/>
              <w:rPr>
                <w:sz w:val="20"/>
                <w:szCs w:val="20"/>
                <w:color w:val="auto"/>
              </w:rPr>
            </w:pPr>
            <w:r>
              <w:rPr>
                <w:rFonts w:ascii="Trebuchet MS" w:cs="Trebuchet MS" w:eastAsia="Trebuchet MS" w:hAnsi="Trebuchet MS"/>
                <w:sz w:val="22"/>
                <w:szCs w:val="22"/>
                <w:b w:val="1"/>
                <w:bCs w:val="1"/>
                <w:color w:val="auto"/>
              </w:rPr>
              <w:t>Maneiras de ganhar dinheiro com Bitcoin</w:t>
            </w:r>
          </w:p>
        </w:tc>
        <w:tc>
          <w:tcPr>
            <w:tcW w:w="660" w:type="dxa"/>
            <w:vAlign w:val="bottom"/>
            <w:tcBorders>
              <w:bottom w:val="single" w:sz="8" w:color="auto"/>
            </w:tcBorders>
          </w:tcPr>
          <w:p>
            <w:pPr>
              <w:spacing w:after="0"/>
              <w:rPr>
                <w:sz w:val="24"/>
                <w:szCs w:val="24"/>
                <w:color w:val="auto"/>
              </w:rPr>
            </w:pPr>
          </w:p>
        </w:tc>
        <w:tc>
          <w:tcPr>
            <w:tcW w:w="3880" w:type="dxa"/>
            <w:vAlign w:val="bottom"/>
            <w:tcBorders>
              <w:bottom w:val="single" w:sz="8" w:color="auto"/>
            </w:tcBorders>
          </w:tcPr>
          <w:p>
            <w:pPr>
              <w:jc w:val="right"/>
              <w:spacing w:after="0"/>
              <w:rPr>
                <w:sz w:val="20"/>
                <w:szCs w:val="20"/>
                <w:color w:val="auto"/>
              </w:rPr>
            </w:pPr>
            <w:r>
              <w:rPr>
                <w:rFonts w:ascii="Trebuchet MS" w:cs="Trebuchet MS" w:eastAsia="Trebuchet MS" w:hAnsi="Trebuchet MS"/>
                <w:sz w:val="22"/>
                <w:szCs w:val="22"/>
                <w:b w:val="1"/>
                <w:bCs w:val="1"/>
                <w:color w:val="auto"/>
              </w:rPr>
              <w:t>13</w:t>
            </w:r>
          </w:p>
        </w:tc>
      </w:tr>
      <w:tr>
        <w:trPr>
          <w:trHeight w:val="496"/>
        </w:trPr>
        <w:tc>
          <w:tcPr>
            <w:tcW w:w="4800" w:type="dxa"/>
            <w:vAlign w:val="bottom"/>
            <w:tcBorders>
              <w:bottom w:val="single" w:sz="8" w:color="auto"/>
            </w:tcBorders>
            <w:gridSpan w:val="2"/>
          </w:tcPr>
          <w:p>
            <w:pPr>
              <w:spacing w:after="0"/>
              <w:rPr>
                <w:sz w:val="20"/>
                <w:szCs w:val="20"/>
                <w:color w:val="auto"/>
              </w:rPr>
            </w:pPr>
            <w:r>
              <w:rPr>
                <w:rFonts w:ascii="Trebuchet MS" w:cs="Trebuchet MS" w:eastAsia="Trebuchet MS" w:hAnsi="Trebuchet MS"/>
                <w:sz w:val="22"/>
                <w:szCs w:val="22"/>
                <w:b w:val="1"/>
                <w:bCs w:val="1"/>
                <w:color w:val="auto"/>
              </w:rPr>
              <w:t>COMO COMEÇAR COM BITCOIN</w:t>
            </w:r>
          </w:p>
        </w:tc>
        <w:tc>
          <w:tcPr>
            <w:tcW w:w="660" w:type="dxa"/>
            <w:vAlign w:val="bottom"/>
            <w:tcBorders>
              <w:bottom w:val="single" w:sz="8" w:color="auto"/>
            </w:tcBorders>
          </w:tcPr>
          <w:p>
            <w:pPr>
              <w:spacing w:after="0"/>
              <w:rPr>
                <w:sz w:val="24"/>
                <w:szCs w:val="24"/>
                <w:color w:val="auto"/>
              </w:rPr>
            </w:pPr>
          </w:p>
        </w:tc>
        <w:tc>
          <w:tcPr>
            <w:tcW w:w="3880" w:type="dxa"/>
            <w:vAlign w:val="bottom"/>
            <w:tcBorders>
              <w:bottom w:val="single" w:sz="8" w:color="auto"/>
            </w:tcBorders>
          </w:tcPr>
          <w:p>
            <w:pPr>
              <w:jc w:val="right"/>
              <w:spacing w:after="0"/>
              <w:rPr>
                <w:sz w:val="20"/>
                <w:szCs w:val="20"/>
                <w:color w:val="auto"/>
              </w:rPr>
            </w:pPr>
            <w:r>
              <w:rPr>
                <w:rFonts w:ascii="Trebuchet MS" w:cs="Trebuchet MS" w:eastAsia="Trebuchet MS" w:hAnsi="Trebuchet MS"/>
                <w:sz w:val="22"/>
                <w:szCs w:val="22"/>
                <w:b w:val="1"/>
                <w:bCs w:val="1"/>
                <w:color w:val="auto"/>
              </w:rPr>
              <w:t>19</w:t>
            </w:r>
          </w:p>
        </w:tc>
      </w:tr>
      <w:tr>
        <w:trPr>
          <w:trHeight w:val="415"/>
        </w:trPr>
        <w:tc>
          <w:tcPr>
            <w:tcW w:w="5460" w:type="dxa"/>
            <w:vAlign w:val="bottom"/>
            <w:gridSpan w:val="3"/>
          </w:tcPr>
          <w:p>
            <w:pPr>
              <w:spacing w:after="0"/>
              <w:rPr>
                <w:sz w:val="20"/>
                <w:szCs w:val="20"/>
                <w:color w:val="auto"/>
              </w:rPr>
            </w:pPr>
            <w:r>
              <w:rPr>
                <w:rFonts w:ascii="Trebuchet MS" w:cs="Trebuchet MS" w:eastAsia="Trebuchet MS" w:hAnsi="Trebuchet MS"/>
                <w:sz w:val="22"/>
                <w:szCs w:val="22"/>
                <w:b w:val="1"/>
                <w:bCs w:val="1"/>
                <w:color w:val="auto"/>
              </w:rPr>
              <w:t>S</w:t>
            </w:r>
            <w:r>
              <w:rPr>
                <w:rFonts w:ascii="Trebuchet MS" w:cs="Trebuchet MS" w:eastAsia="Trebuchet MS" w:hAnsi="Trebuchet MS"/>
                <w:sz w:val="17"/>
                <w:szCs w:val="17"/>
                <w:b w:val="1"/>
                <w:bCs w:val="1"/>
                <w:color w:val="auto"/>
              </w:rPr>
              <w:t>TEPS PARA</w:t>
            </w:r>
            <w:r>
              <w:rPr>
                <w:rFonts w:ascii="Trebuchet MS" w:cs="Trebuchet MS" w:eastAsia="Trebuchet MS" w:hAnsi="Trebuchet MS"/>
                <w:sz w:val="22"/>
                <w:szCs w:val="22"/>
                <w:b w:val="1"/>
                <w:bCs w:val="1"/>
                <w:color w:val="auto"/>
              </w:rPr>
              <w:t xml:space="preserve"> S</w:t>
            </w:r>
            <w:r>
              <w:rPr>
                <w:rFonts w:ascii="Trebuchet MS" w:cs="Trebuchet MS" w:eastAsia="Trebuchet MS" w:hAnsi="Trebuchet MS"/>
                <w:sz w:val="17"/>
                <w:szCs w:val="17"/>
                <w:b w:val="1"/>
                <w:bCs w:val="1"/>
                <w:color w:val="auto"/>
              </w:rPr>
              <w:t>ET UP A</w:t>
            </w:r>
            <w:r>
              <w:rPr>
                <w:rFonts w:ascii="Trebuchet MS" w:cs="Trebuchet MS" w:eastAsia="Trebuchet MS" w:hAnsi="Trebuchet MS"/>
                <w:sz w:val="22"/>
                <w:szCs w:val="22"/>
                <w:b w:val="1"/>
                <w:bCs w:val="1"/>
                <w:color w:val="auto"/>
              </w:rPr>
              <w:t xml:space="preserve"> B</w:t>
            </w:r>
            <w:r>
              <w:rPr>
                <w:rFonts w:ascii="Trebuchet MS" w:cs="Trebuchet MS" w:eastAsia="Trebuchet MS" w:hAnsi="Trebuchet MS"/>
                <w:sz w:val="17"/>
                <w:szCs w:val="17"/>
                <w:b w:val="1"/>
                <w:bCs w:val="1"/>
                <w:color w:val="auto"/>
              </w:rPr>
              <w:t>ITCOIN</w:t>
            </w:r>
            <w:r>
              <w:rPr>
                <w:rFonts w:ascii="Trebuchet MS" w:cs="Trebuchet MS" w:eastAsia="Trebuchet MS" w:hAnsi="Trebuchet MS"/>
                <w:sz w:val="22"/>
                <w:szCs w:val="22"/>
                <w:b w:val="1"/>
                <w:bCs w:val="1"/>
                <w:color w:val="auto"/>
              </w:rPr>
              <w:t xml:space="preserve"> UMA</w:t>
            </w:r>
            <w:r>
              <w:rPr>
                <w:rFonts w:ascii="Trebuchet MS" w:cs="Trebuchet MS" w:eastAsia="Trebuchet MS" w:hAnsi="Trebuchet MS"/>
                <w:sz w:val="17"/>
                <w:szCs w:val="17"/>
                <w:b w:val="1"/>
                <w:bCs w:val="1"/>
                <w:color w:val="auto"/>
              </w:rPr>
              <w:t>CONTA E</w:t>
            </w:r>
            <w:r>
              <w:rPr>
                <w:rFonts w:ascii="Trebuchet MS" w:cs="Trebuchet MS" w:eastAsia="Trebuchet MS" w:hAnsi="Trebuchet MS"/>
                <w:sz w:val="22"/>
                <w:szCs w:val="22"/>
                <w:b w:val="1"/>
                <w:bCs w:val="1"/>
                <w:color w:val="auto"/>
              </w:rPr>
              <w:t xml:space="preserve"> G</w:t>
            </w:r>
            <w:r>
              <w:rPr>
                <w:rFonts w:ascii="Trebuchet MS" w:cs="Trebuchet MS" w:eastAsia="Trebuchet MS" w:hAnsi="Trebuchet MS"/>
                <w:sz w:val="17"/>
                <w:szCs w:val="17"/>
                <w:b w:val="1"/>
                <w:bCs w:val="1"/>
                <w:color w:val="auto"/>
              </w:rPr>
              <w:t>ET A</w:t>
            </w:r>
            <w:r>
              <w:rPr>
                <w:rFonts w:ascii="Trebuchet MS" w:cs="Trebuchet MS" w:eastAsia="Trebuchet MS" w:hAnsi="Trebuchet MS"/>
                <w:sz w:val="22"/>
                <w:szCs w:val="22"/>
                <w:b w:val="1"/>
                <w:bCs w:val="1"/>
                <w:color w:val="auto"/>
              </w:rPr>
              <w:t xml:space="preserve"> W</w:t>
            </w:r>
            <w:r>
              <w:rPr>
                <w:rFonts w:ascii="Trebuchet MS" w:cs="Trebuchet MS" w:eastAsia="Trebuchet MS" w:hAnsi="Trebuchet MS"/>
                <w:sz w:val="17"/>
                <w:szCs w:val="17"/>
                <w:b w:val="1"/>
                <w:bCs w:val="1"/>
                <w:color w:val="auto"/>
              </w:rPr>
              <w:t>ALLET</w:t>
            </w:r>
          </w:p>
        </w:tc>
        <w:tc>
          <w:tcPr>
            <w:tcW w:w="3880" w:type="dxa"/>
            <w:vAlign w:val="bottom"/>
          </w:tcPr>
          <w:p>
            <w:pPr>
              <w:jc w:val="right"/>
              <w:ind w:right="3210"/>
              <w:spacing w:after="0"/>
              <w:rPr>
                <w:sz w:val="20"/>
                <w:szCs w:val="20"/>
                <w:color w:val="auto"/>
              </w:rPr>
            </w:pPr>
            <w:r>
              <w:rPr>
                <w:rFonts w:ascii="Trebuchet MS" w:cs="Trebuchet MS" w:eastAsia="Trebuchet MS" w:hAnsi="Trebuchet MS"/>
                <w:sz w:val="22"/>
                <w:szCs w:val="22"/>
                <w:b w:val="1"/>
                <w:bCs w:val="1"/>
                <w:color w:val="auto"/>
              </w:rPr>
              <w:t>21</w:t>
            </w:r>
          </w:p>
        </w:tc>
      </w:tr>
      <w:tr>
        <w:trPr>
          <w:trHeight w:val="276"/>
        </w:trPr>
        <w:tc>
          <w:tcPr>
            <w:tcW w:w="4800" w:type="dxa"/>
            <w:vAlign w:val="bottom"/>
            <w:gridSpan w:val="2"/>
          </w:tcPr>
          <w:p>
            <w:pPr>
              <w:spacing w:after="0"/>
              <w:rPr>
                <w:sz w:val="20"/>
                <w:szCs w:val="20"/>
                <w:color w:val="auto"/>
              </w:rPr>
            </w:pPr>
            <w:r>
              <w:rPr>
                <w:rFonts w:ascii="Trebuchet MS" w:cs="Trebuchet MS" w:eastAsia="Trebuchet MS" w:hAnsi="Trebuchet MS"/>
                <w:sz w:val="22"/>
                <w:szCs w:val="22"/>
                <w:b w:val="1"/>
                <w:bCs w:val="1"/>
                <w:color w:val="auto"/>
              </w:rPr>
              <w:t>B</w:t>
            </w:r>
            <w:r>
              <w:rPr>
                <w:rFonts w:ascii="Trebuchet MS" w:cs="Trebuchet MS" w:eastAsia="Trebuchet MS" w:hAnsi="Trebuchet MS"/>
                <w:sz w:val="17"/>
                <w:szCs w:val="17"/>
                <w:b w:val="1"/>
                <w:bCs w:val="1"/>
                <w:color w:val="auto"/>
              </w:rPr>
              <w:t>Husa</w:t>
            </w:r>
            <w:r>
              <w:rPr>
                <w:rFonts w:ascii="Trebuchet MS" w:cs="Trebuchet MS" w:eastAsia="Trebuchet MS" w:hAnsi="Trebuchet MS"/>
                <w:sz w:val="22"/>
                <w:szCs w:val="22"/>
                <w:b w:val="1"/>
                <w:bCs w:val="1"/>
                <w:color w:val="auto"/>
              </w:rPr>
              <w:t xml:space="preserve"> P</w:t>
            </w:r>
            <w:r>
              <w:rPr>
                <w:rFonts w:ascii="Trebuchet MS" w:cs="Trebuchet MS" w:eastAsia="Trebuchet MS" w:hAnsi="Trebuchet MS"/>
                <w:sz w:val="17"/>
                <w:szCs w:val="17"/>
                <w:b w:val="1"/>
                <w:bCs w:val="1"/>
                <w:color w:val="auto"/>
              </w:rPr>
              <w:t>PRÁTICAS</w:t>
            </w:r>
            <w:r>
              <w:rPr>
                <w:rFonts w:ascii="Trebuchet MS" w:cs="Trebuchet MS" w:eastAsia="Trebuchet MS" w:hAnsi="Trebuchet MS"/>
                <w:sz w:val="22"/>
                <w:szCs w:val="22"/>
                <w:b w:val="1"/>
                <w:bCs w:val="1"/>
                <w:color w:val="auto"/>
              </w:rPr>
              <w:t>/ P</w:t>
            </w:r>
            <w:r>
              <w:rPr>
                <w:rFonts w:ascii="Trebuchet MS" w:cs="Trebuchet MS" w:eastAsia="Trebuchet MS" w:hAnsi="Trebuchet MS"/>
                <w:sz w:val="17"/>
                <w:szCs w:val="17"/>
                <w:b w:val="1"/>
                <w:bCs w:val="1"/>
                <w:color w:val="auto"/>
              </w:rPr>
              <w:t>ROS E</w:t>
            </w:r>
            <w:r>
              <w:rPr>
                <w:rFonts w:ascii="Trebuchet MS" w:cs="Trebuchet MS" w:eastAsia="Trebuchet MS" w:hAnsi="Trebuchet MS"/>
                <w:sz w:val="22"/>
                <w:szCs w:val="22"/>
                <w:b w:val="1"/>
                <w:bCs w:val="1"/>
                <w:color w:val="auto"/>
              </w:rPr>
              <w:t xml:space="preserve"> C</w:t>
            </w:r>
            <w:r>
              <w:rPr>
                <w:rFonts w:ascii="Trebuchet MS" w:cs="Trebuchet MS" w:eastAsia="Trebuchet MS" w:hAnsi="Trebuchet MS"/>
                <w:sz w:val="17"/>
                <w:szCs w:val="17"/>
                <w:b w:val="1"/>
                <w:bCs w:val="1"/>
                <w:color w:val="auto"/>
              </w:rPr>
              <w:t>ONS DE</w:t>
            </w:r>
            <w:r>
              <w:rPr>
                <w:rFonts w:ascii="Trebuchet MS" w:cs="Trebuchet MS" w:eastAsia="Trebuchet MS" w:hAnsi="Trebuchet MS"/>
                <w:sz w:val="22"/>
                <w:szCs w:val="22"/>
                <w:b w:val="1"/>
                <w:bCs w:val="1"/>
                <w:color w:val="auto"/>
              </w:rPr>
              <w:t xml:space="preserve"> B</w:t>
            </w:r>
            <w:r>
              <w:rPr>
                <w:rFonts w:ascii="Trebuchet MS" w:cs="Trebuchet MS" w:eastAsia="Trebuchet MS" w:hAnsi="Trebuchet MS"/>
                <w:sz w:val="17"/>
                <w:szCs w:val="17"/>
                <w:b w:val="1"/>
                <w:bCs w:val="1"/>
                <w:color w:val="auto"/>
              </w:rPr>
              <w:t>ITCOINS</w:t>
            </w:r>
            <w:r>
              <w:rPr>
                <w:rFonts w:ascii="Trebuchet MS" w:cs="Trebuchet MS" w:eastAsia="Trebuchet MS" w:hAnsi="Trebuchet MS"/>
                <w:sz w:val="22"/>
                <w:szCs w:val="22"/>
                <w:b w:val="1"/>
                <w:bCs w:val="1"/>
                <w:color w:val="auto"/>
              </w:rPr>
              <w:t xml:space="preserve"> 23</w:t>
            </w:r>
          </w:p>
        </w:tc>
        <w:tc>
          <w:tcPr>
            <w:tcW w:w="660" w:type="dxa"/>
            <w:vAlign w:val="bottom"/>
          </w:tcPr>
          <w:p>
            <w:pPr>
              <w:spacing w:after="0"/>
              <w:rPr>
                <w:sz w:val="24"/>
                <w:szCs w:val="24"/>
                <w:color w:val="auto"/>
              </w:rPr>
            </w:pPr>
          </w:p>
        </w:tc>
        <w:tc>
          <w:tcPr>
            <w:tcW w:w="3880" w:type="dxa"/>
            <w:vAlign w:val="bottom"/>
          </w:tcPr>
          <w:p>
            <w:pPr>
              <w:spacing w:after="0"/>
              <w:rPr>
                <w:sz w:val="24"/>
                <w:szCs w:val="24"/>
                <w:color w:val="auto"/>
              </w:rPr>
            </w:pPr>
          </w:p>
        </w:tc>
      </w:tr>
      <w:tr>
        <w:trPr>
          <w:trHeight w:val="477"/>
        </w:trPr>
        <w:tc>
          <w:tcPr>
            <w:tcW w:w="2660" w:type="dxa"/>
            <w:vAlign w:val="bottom"/>
            <w:tcBorders>
              <w:bottom w:val="single" w:sz="8" w:color="auto"/>
            </w:tcBorders>
          </w:tcPr>
          <w:p>
            <w:pPr>
              <w:spacing w:after="0"/>
              <w:rPr>
                <w:sz w:val="20"/>
                <w:szCs w:val="20"/>
                <w:color w:val="auto"/>
              </w:rPr>
            </w:pPr>
            <w:r>
              <w:rPr>
                <w:rFonts w:ascii="Trebuchet MS" w:cs="Trebuchet MS" w:eastAsia="Trebuchet MS" w:hAnsi="Trebuchet MS"/>
                <w:sz w:val="22"/>
                <w:szCs w:val="22"/>
                <w:b w:val="1"/>
                <w:bCs w:val="1"/>
                <w:color w:val="auto"/>
              </w:rPr>
              <w:t>CONCLUSÃO</w:t>
            </w:r>
          </w:p>
        </w:tc>
        <w:tc>
          <w:tcPr>
            <w:tcW w:w="21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3880" w:type="dxa"/>
            <w:vAlign w:val="bottom"/>
            <w:tcBorders>
              <w:bottom w:val="single" w:sz="8" w:color="auto"/>
            </w:tcBorders>
          </w:tcPr>
          <w:p>
            <w:pPr>
              <w:jc w:val="right"/>
              <w:spacing w:after="0"/>
              <w:rPr>
                <w:sz w:val="20"/>
                <w:szCs w:val="20"/>
                <w:color w:val="auto"/>
              </w:rPr>
            </w:pPr>
            <w:r>
              <w:rPr>
                <w:rFonts w:ascii="Trebuchet MS" w:cs="Trebuchet MS" w:eastAsia="Trebuchet MS" w:hAnsi="Trebuchet MS"/>
                <w:sz w:val="22"/>
                <w:szCs w:val="22"/>
                <w:b w:val="1"/>
                <w:bCs w:val="1"/>
                <w:color w:val="auto"/>
              </w:rPr>
              <w:t>27</w:t>
            </w:r>
          </w:p>
        </w:tc>
      </w:tr>
    </w:tbl>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132" w:right="1440" w:bottom="6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9220"/>
        <w:spacing w:after="0"/>
        <w:rPr>
          <w:sz w:val="20"/>
          <w:szCs w:val="20"/>
          <w:color w:val="auto"/>
        </w:rPr>
      </w:pPr>
      <w:r>
        <w:rPr>
          <w:rFonts w:ascii="Trebuchet MS" w:cs="Trebuchet MS" w:eastAsia="Trebuchet MS" w:hAnsi="Trebuchet MS"/>
          <w:sz w:val="15"/>
          <w:szCs w:val="15"/>
          <w:color w:val="auto"/>
        </w:rPr>
        <w:t>! 3</w:t>
      </w:r>
    </w:p>
    <w:p>
      <w:pPr>
        <w:sectPr>
          <w:pgSz w:w="12240" w:h="15840" w:orient="portrait"/>
          <w:cols w:equalWidth="0" w:num="1">
            <w:col w:w="9360"/>
          </w:cols>
          <w:pgMar w:left="1440" w:top="1132" w:right="1440" w:bottom="626" w:gutter="0" w:footer="0" w:header="0"/>
          <w:type w:val="continuous"/>
        </w:sectPr>
      </w:pPr>
    </w:p>
    <w:bookmarkStart w:id="3" w:name="page4"/>
    <w:bookmarkEnd w:id="3"/>
    <w:p>
      <w:pPr>
        <w:spacing w:after="0" w:line="465" w:lineRule="exact"/>
        <w:rPr>
          <w:sz w:val="20"/>
          <w:szCs w:val="20"/>
          <w:color w:val="auto"/>
        </w:rPr>
      </w:pPr>
      <w:r>
        <w:rPr>
          <w:rFonts w:ascii="Trebuchet MS" w:cs="Trebuchet MS" w:eastAsia="Trebuchet MS" w:hAnsi="Trebuchet MS"/>
          <w:sz w:val="40"/>
          <w:szCs w:val="40"/>
          <w:b w:val="1"/>
          <w:bCs w:val="1"/>
          <w:color w:val="auto"/>
        </w:rPr>
        <w:t>INTRODUÇÃO</w:t>
      </w:r>
      <w:r>
        <w:rPr>
          <w:rFonts w:ascii="MS PGothic" w:cs="MS PGothic" w:eastAsia="MS PGothic" w:hAnsi="MS PGothic"/>
          <w:sz w:val="40"/>
          <w:szCs w:val="40"/>
          <w:b w:val="1"/>
          <w:bCs w:val="1"/>
          <w:color w:val="auto"/>
        </w:rPr>
        <w:t> </w:t>
      </w:r>
    </w:p>
    <w:p>
      <w:pPr>
        <w:spacing w:after="0" w:line="7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jc w:val="both"/>
        <w:spacing w:after="0" w:line="253" w:lineRule="auto"/>
        <w:rPr>
          <w:sz w:val="20"/>
          <w:szCs w:val="20"/>
          <w:color w:val="auto"/>
        </w:rPr>
      </w:pPr>
      <w:r>
        <w:rPr>
          <w:rFonts w:ascii="Trebuchet MS" w:cs="Trebuchet MS" w:eastAsia="Trebuchet MS" w:hAnsi="Trebuchet MS"/>
          <w:sz w:val="28"/>
          <w:szCs w:val="28"/>
          <w:color w:val="auto"/>
        </w:rPr>
        <w:t>O mundo testemunhou um tremendo crescimento em praticamente todas as esferas da vida. Ele deve seus avanços aos grandes intelectuais cujo auxílio reside na solução de problemas humanos práticos. Uma invenção digna de nota é a recente introdução de moedas digitais globais que usam um sistema de contabilidade para pagamentos, investimentos e outras formas de transações.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Essas transações estão sendo realizadas com facilidade e sem restrições de qualquer natureza. É uma transição revolucionária da moeda metálica gravada para os papéis impressos e agora, para o reinado das moedas digitais. Essas moedas digitais incluem Bitcoin, Ethereum, Litecoin, etc. e são categoricamente chamadas de criptomoedas.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58" w:lineRule="auto"/>
        <w:rPr>
          <w:sz w:val="20"/>
          <w:szCs w:val="20"/>
          <w:color w:val="auto"/>
        </w:rPr>
      </w:pPr>
      <w:r>
        <w:rPr>
          <w:rFonts w:ascii="Trebuchet MS" w:cs="Trebuchet MS" w:eastAsia="Trebuchet MS" w:hAnsi="Trebuchet MS"/>
          <w:sz w:val="28"/>
          <w:szCs w:val="28"/>
          <w:color w:val="auto"/>
        </w:rPr>
        <w:t>O Bitcoin está abrindo caminho no mundo das moedas digitais. Talvez porque tenha sido amplamente aceito por pessoas de todas as facetas da vida. Os líderes mundiais com economias mais fortes estão começando a ver o enorme potencial que reside no poder dos Bitcoins. Embora eles tenham receio de que as criptomoedas descentralizadas possam resultar em atividades subvertidas com transações não rastreáveis, elas também têm visto o risco mínimo envolvido em usá-la.</w:t>
      </w:r>
    </w:p>
    <w:p>
      <w:pPr>
        <w:spacing w:after="0" w:line="207"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line="256" w:lineRule="auto"/>
        <w:rPr>
          <w:sz w:val="20"/>
          <w:szCs w:val="20"/>
          <w:color w:val="auto"/>
        </w:rPr>
      </w:pPr>
      <w:r>
        <w:rPr>
          <w:rFonts w:ascii="Trebuchet MS" w:cs="Trebuchet MS" w:eastAsia="Trebuchet MS" w:hAnsi="Trebuchet MS"/>
          <w:sz w:val="28"/>
          <w:szCs w:val="28"/>
          <w:color w:val="auto"/>
        </w:rPr>
        <w:t>O Bitcoin pode ser emitido em denominações fracionárias, que são Bits e Satoshi. Um bit representa a unidade comum usada para designar uma subunidade de um Bitcoin. Um bit estimado de 1000000 é igual a 1 bitcoin. Esta unidade é usada como pequenas denominações no mundo Bitcoin. Estima-se que 1bits seja igual a 0,00000100 Bitcoin e a menor unidade seja o Satoshi, com 1 Satoshi igual a 0,00000001 bitcoin.</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Se você é novo no mundo das criptomoedas, existem maneiras de configurar sua conta Bitcoin e fazer sua primeira compra. Você também pode obtê-lo por serviços prestados, mercadorias vendidas e mineração em nuvem individual, além de pools de mineração em larga escala que exigem hardware sofisticado.</w:t>
      </w:r>
    </w:p>
    <w:p>
      <w:pPr>
        <w:spacing w:after="0" w:line="3"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pacing w:after="0" w:line="162" w:lineRule="exact"/>
        <w:rPr>
          <w:sz w:val="20"/>
          <w:szCs w:val="20"/>
          <w:color w:val="auto"/>
        </w:rPr>
      </w:pPr>
    </w:p>
    <w:p>
      <w:pPr>
        <w:ind w:left="9220"/>
        <w:spacing w:after="0"/>
        <w:rPr>
          <w:sz w:val="20"/>
          <w:szCs w:val="20"/>
          <w:color w:val="auto"/>
        </w:rPr>
      </w:pPr>
      <w:r>
        <w:rPr>
          <w:rFonts w:ascii="Trebuchet MS" w:cs="Trebuchet MS" w:eastAsia="Trebuchet MS" w:hAnsi="Trebuchet MS"/>
          <w:sz w:val="15"/>
          <w:szCs w:val="15"/>
          <w:color w:val="auto"/>
        </w:rPr>
        <w:t>4!</w:t>
      </w:r>
    </w:p>
    <w:p>
      <w:pPr>
        <w:sectPr>
          <w:pgSz w:w="12240" w:h="15840" w:orient="portrait"/>
          <w:cols w:equalWidth="0" w:num="1">
            <w:col w:w="9360"/>
          </w:cols>
          <w:pgMar w:left="1440" w:top="1344" w:right="1440" w:bottom="626" w:gutter="0" w:footer="0" w:header="0"/>
        </w:sectPr>
      </w:pPr>
    </w:p>
    <w:bookmarkStart w:id="4" w:name="page5"/>
    <w:bookmarkEnd w:id="4"/>
    <w:p>
      <w:pPr>
        <w:jc w:val="both"/>
        <w:spacing w:after="0" w:line="248" w:lineRule="auto"/>
        <w:rPr>
          <w:sz w:val="20"/>
          <w:szCs w:val="20"/>
          <w:color w:val="auto"/>
        </w:rPr>
      </w:pPr>
      <w:r>
        <w:rPr>
          <w:rFonts w:ascii="Trebuchet MS" w:cs="Trebuchet MS" w:eastAsia="Trebuchet MS" w:hAnsi="Trebuchet MS"/>
          <w:sz w:val="28"/>
          <w:szCs w:val="28"/>
          <w:color w:val="auto"/>
        </w:rPr>
        <w:t>A configuração da sua conta Bitcoin é simples. Alguns dos sites que oferecem esse serviço são blockchain.info, coinbase e Xapo. Tudo o que você precisa fazer é visitar os sites, preencher as informações necessárias e criar um endereço específico para essa carteira.</w:t>
      </w:r>
    </w:p>
    <w:p>
      <w:pPr>
        <w:spacing w:after="0" w:line="207" w:lineRule="auto"/>
        <w:rPr>
          <w:sz w:val="20"/>
          <w:szCs w:val="20"/>
          <w:color w:val="auto"/>
        </w:rPr>
      </w:pPr>
      <w:r>
        <w:rPr>
          <w:rFonts w:ascii="Arial" w:cs="Arial" w:eastAsia="Arial" w:hAnsi="Arial"/>
          <w:sz w:val="50"/>
          <w:szCs w:val="50"/>
          <w:color w:val="auto"/>
        </w:rPr>
        <w:t>!</w:t>
      </w:r>
    </w:p>
    <w:p>
      <w:pPr>
        <w:jc w:val="both"/>
        <w:spacing w:after="0" w:line="253" w:lineRule="auto"/>
        <w:rPr>
          <w:sz w:val="20"/>
          <w:szCs w:val="20"/>
          <w:color w:val="auto"/>
        </w:rPr>
      </w:pPr>
      <w:r>
        <w:rPr>
          <w:rFonts w:ascii="Trebuchet MS" w:cs="Trebuchet MS" w:eastAsia="Trebuchet MS" w:hAnsi="Trebuchet MS"/>
          <w:sz w:val="28"/>
          <w:szCs w:val="28"/>
          <w:color w:val="auto"/>
        </w:rPr>
        <w:t>Esse endereço será necessário para que todas as transações sejam feitas online. Também existem carteiras offline, muitas vezes chamadas de carteira fria. Uma carteira fria é relativamente mais segura para armazenar seu Bitcoin. No entanto, é necessário que o computador esteja altamente protegido contra vírus e intrusos que possam invadir o seu Bitcoin.</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rPr>
          <w:sz w:val="20"/>
          <w:szCs w:val="20"/>
          <w:color w:val="auto"/>
        </w:rPr>
      </w:pPr>
      <w:r>
        <w:rPr>
          <w:rFonts w:ascii="Trebuchet MS" w:cs="Trebuchet MS" w:eastAsia="Trebuchet MS" w:hAnsi="Trebuchet MS"/>
          <w:sz w:val="28"/>
          <w:szCs w:val="28"/>
          <w:color w:val="auto"/>
        </w:rPr>
        <w:t>Depois de comprar ou ganhar seu Bitcoin, você pode investir ou simplesmente armazená-lo em sua carteira. Fique atento às tendências do mercado e venda seu Bitcoin em troca da moeda fiduciária de sua escolha para obter lucro.</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line="225" w:lineRule="auto"/>
        <w:rPr>
          <w:sz w:val="20"/>
          <w:szCs w:val="20"/>
          <w:color w:val="auto"/>
        </w:rPr>
      </w:pPr>
      <w:r>
        <w:rPr>
          <w:rFonts w:ascii="Trebuchet MS" w:cs="Trebuchet MS" w:eastAsia="Trebuchet MS" w:hAnsi="Trebuchet MS"/>
          <w:sz w:val="28"/>
          <w:szCs w:val="28"/>
          <w:color w:val="auto"/>
        </w:rPr>
        <w:t>Se isso ainda parecer um pouco confuso, não se preocupe. Continue lendo, e nós o guiaremos por cada etapa do processo.</w:t>
      </w:r>
    </w:p>
    <w:p>
      <w:pPr>
        <w:spacing w:after="0" w:line="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434" w:right="1440" w:bottom="6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9220"/>
        <w:spacing w:after="0"/>
        <w:rPr>
          <w:sz w:val="20"/>
          <w:szCs w:val="20"/>
          <w:color w:val="auto"/>
        </w:rPr>
      </w:pPr>
      <w:r>
        <w:rPr>
          <w:rFonts w:ascii="Trebuchet MS" w:cs="Trebuchet MS" w:eastAsia="Trebuchet MS" w:hAnsi="Trebuchet MS"/>
          <w:sz w:val="15"/>
          <w:szCs w:val="15"/>
          <w:color w:val="auto"/>
        </w:rPr>
        <w:t>! 5</w:t>
      </w:r>
    </w:p>
    <w:p>
      <w:pPr>
        <w:sectPr>
          <w:pgSz w:w="12240" w:h="15840" w:orient="portrait"/>
          <w:cols w:equalWidth="0" w:num="1">
            <w:col w:w="9360"/>
          </w:cols>
          <w:pgMar w:left="1440" w:top="1434" w:right="1440" w:bottom="626" w:gutter="0" w:footer="0" w:header="0"/>
          <w:type w:val="continuous"/>
        </w:sectPr>
      </w:pPr>
    </w:p>
    <w:bookmarkStart w:id="5" w:name="page6"/>
    <w:bookmarkEnd w:id="5"/>
    <w:p>
      <w:pPr>
        <w:spacing w:after="0" w:line="465" w:lineRule="exact"/>
        <w:rPr>
          <w:sz w:val="20"/>
          <w:szCs w:val="20"/>
          <w:color w:val="auto"/>
        </w:rPr>
      </w:pPr>
      <w:r>
        <w:rPr>
          <w:rFonts w:ascii="Trebuchet MS" w:cs="Trebuchet MS" w:eastAsia="Trebuchet MS" w:hAnsi="Trebuchet MS"/>
          <w:sz w:val="40"/>
          <w:szCs w:val="40"/>
          <w:b w:val="1"/>
          <w:bCs w:val="1"/>
          <w:color w:val="auto"/>
        </w:rPr>
        <w:t>O que é Bitcoin?</w:t>
      </w:r>
      <w:r>
        <w:rPr>
          <w:rFonts w:ascii="MS PGothic" w:cs="MS PGothic" w:eastAsia="MS PGothic" w:hAnsi="MS PGothic"/>
          <w:sz w:val="40"/>
          <w:szCs w:val="40"/>
          <w:b w:val="1"/>
          <w:bCs w:val="1"/>
          <w:color w:val="auto"/>
        </w:rPr>
        <w:t> </w:t>
      </w:r>
    </w:p>
    <w:p>
      <w:pPr>
        <w:spacing w:after="0" w:line="7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jc w:val="both"/>
        <w:spacing w:after="0" w:line="271" w:lineRule="auto"/>
        <w:rPr>
          <w:sz w:val="20"/>
          <w:szCs w:val="20"/>
          <w:color w:val="auto"/>
        </w:rPr>
      </w:pPr>
      <w:r>
        <w:rPr>
          <w:rFonts w:ascii="Trebuchet MS" w:cs="Trebuchet MS" w:eastAsia="Trebuchet MS" w:hAnsi="Trebuchet MS"/>
          <w:sz w:val="28"/>
          <w:szCs w:val="28"/>
          <w:color w:val="auto"/>
        </w:rPr>
        <w:t>Bitcoin é um tipo de moeda digital que é produzida e mantida eletronicamente. Eles não são emitidos como papéis impressos, como dólares, ienes, euros e libras. Eles estão cada vez mais sendo produzidos por pessoas, negócios e empresas que executam computadores em todo o mundo usando software que resolve problemas matemáticos.</w:t>
      </w:r>
    </w:p>
    <w:p>
      <w:pPr>
        <w:spacing w:after="0" w:line="4"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As transações de Bitcoin são enviadas de pessoas para pessoas sem terceiros, como o sistema bancário centralizado convencional. Em outras palavras, opera em um sistema descentralizado, sem governo, órgão regulador, empresa ou indivíduo com controle exclusivo sobre ele. Portanto, todas as transações são ponto a ponto.</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Todas as transações realizadas são absolutamente transparentes. Cópias do livro eletrônico são reservadas em uma rede distribuída de computadores hospedados na Web sem um único ponto de falha. A tecnologia por trás disso é o Blockchain, que está rapidamente se tornando bem aceito em todo o mundo.</w:t>
      </w:r>
    </w:p>
    <w:p>
      <w:pPr>
        <w:spacing w:after="0" w:line="207" w:lineRule="auto"/>
        <w:rPr>
          <w:sz w:val="20"/>
          <w:szCs w:val="20"/>
          <w:color w:val="auto"/>
        </w:rPr>
      </w:pPr>
      <w:r>
        <w:rPr>
          <w:rFonts w:ascii="Arial" w:cs="Arial" w:eastAsia="Arial" w:hAnsi="Arial"/>
          <w:sz w:val="50"/>
          <w:szCs w:val="50"/>
          <w:color w:val="auto"/>
        </w:rPr>
        <w:t>!</w:t>
      </w:r>
    </w:p>
    <w:p>
      <w:pPr>
        <w:jc w:val="both"/>
        <w:spacing w:after="0" w:line="253" w:lineRule="auto"/>
        <w:rPr>
          <w:sz w:val="20"/>
          <w:szCs w:val="20"/>
          <w:color w:val="auto"/>
        </w:rPr>
      </w:pPr>
      <w:r>
        <w:rPr>
          <w:rFonts w:ascii="Trebuchet MS" w:cs="Trebuchet MS" w:eastAsia="Trebuchet MS" w:hAnsi="Trebuchet MS"/>
          <w:sz w:val="28"/>
          <w:szCs w:val="28"/>
          <w:color w:val="auto"/>
        </w:rPr>
        <w:t>A mineração de Bitcoin é difícil e, como está, a demanda é muito alta, portanto, está aumentando rapidamente a taxa de câmbio. É uma moeda que tem apenas menos de uma década, mas ganhou mais relevância do que as moedas fiduciárias impressas. Isto é devido ao valor que ele criou em tão pouco tempo de sua existência.</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Bitcoin usa o acrônimo BTC como sua unidade. Bitcoin e outras moedas digitais como Ethereum e The-Billion-Coin também se enquadram na categoria monetária conhecida como criptomoeda. Eles também são baseados em provas matemáticas.</w:t>
      </w:r>
    </w:p>
    <w:p>
      <w:pPr>
        <w:spacing w:after="0" w:line="212"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O que é criptomoeda?</w:t>
      </w:r>
    </w:p>
    <w:p>
      <w:pPr>
        <w:spacing w:after="0" w:line="52" w:lineRule="exact"/>
        <w:rPr>
          <w:sz w:val="20"/>
          <w:szCs w:val="20"/>
          <w:color w:val="auto"/>
        </w:rPr>
      </w:pPr>
    </w:p>
    <w:p>
      <w:pPr>
        <w:jc w:val="both"/>
        <w:spacing w:after="0" w:line="275" w:lineRule="auto"/>
        <w:rPr>
          <w:sz w:val="20"/>
          <w:szCs w:val="20"/>
          <w:color w:val="auto"/>
        </w:rPr>
      </w:pPr>
      <w:r>
        <w:rPr>
          <w:rFonts w:ascii="Trebuchet MS" w:cs="Trebuchet MS" w:eastAsia="Trebuchet MS" w:hAnsi="Trebuchet MS"/>
          <w:sz w:val="28"/>
          <w:szCs w:val="28"/>
          <w:color w:val="auto"/>
        </w:rPr>
        <w:t>Criptomoeda é um termo geral usado para descrever moedas digitais criadas para permitir o meio de troca usando criptografia. Isso garante a segurança de todas as transações realizadas, bem como controla o</w:t>
      </w:r>
    </w:p>
    <w:p>
      <w:pPr>
        <w:spacing w:after="0" w:line="200" w:lineRule="exact"/>
        <w:rPr>
          <w:sz w:val="20"/>
          <w:szCs w:val="20"/>
          <w:color w:val="auto"/>
        </w:rPr>
      </w:pPr>
    </w:p>
    <w:p>
      <w:pPr>
        <w:spacing w:after="0" w:line="329" w:lineRule="exact"/>
        <w:rPr>
          <w:sz w:val="20"/>
          <w:szCs w:val="20"/>
          <w:color w:val="auto"/>
        </w:rPr>
      </w:pPr>
    </w:p>
    <w:p>
      <w:pPr>
        <w:ind w:left="9220"/>
        <w:spacing w:after="0"/>
        <w:rPr>
          <w:sz w:val="20"/>
          <w:szCs w:val="20"/>
          <w:color w:val="auto"/>
        </w:rPr>
      </w:pPr>
      <w:r>
        <w:rPr>
          <w:rFonts w:ascii="Trebuchet MS" w:cs="Trebuchet MS" w:eastAsia="Trebuchet MS" w:hAnsi="Trebuchet MS"/>
          <w:sz w:val="15"/>
          <w:szCs w:val="15"/>
          <w:color w:val="auto"/>
        </w:rPr>
        <w:t>6!</w:t>
      </w:r>
    </w:p>
    <w:p>
      <w:pPr>
        <w:sectPr>
          <w:pgSz w:w="12240" w:h="15840" w:orient="portrait"/>
          <w:cols w:equalWidth="0" w:num="1">
            <w:col w:w="9360"/>
          </w:cols>
          <w:pgMar w:left="1440" w:top="1344" w:right="1440" w:bottom="626" w:gutter="0" w:footer="0" w:header="0"/>
        </w:sectPr>
      </w:pPr>
    </w:p>
    <w:bookmarkStart w:id="6" w:name="page7"/>
    <w:bookmarkEnd w:id="6"/>
    <w:p>
      <w:pPr>
        <w:jc w:val="both"/>
        <w:spacing w:after="0" w:line="271" w:lineRule="auto"/>
        <w:rPr>
          <w:sz w:val="20"/>
          <w:szCs w:val="20"/>
          <w:color w:val="auto"/>
        </w:rPr>
      </w:pPr>
      <w:r>
        <w:rPr>
          <w:rFonts w:ascii="Trebuchet MS" w:cs="Trebuchet MS" w:eastAsia="Trebuchet MS" w:hAnsi="Trebuchet MS"/>
          <w:sz w:val="28"/>
          <w:szCs w:val="28"/>
          <w:color w:val="auto"/>
        </w:rPr>
        <w:t>transferências e criação de unidades adicionais. Bitcoin é a primeira criptomoeda descentralizada criada.</w:t>
      </w:r>
    </w:p>
    <w:p>
      <w:pPr>
        <w:spacing w:after="0" w:line="2" w:lineRule="exact"/>
        <w:rPr>
          <w:sz w:val="20"/>
          <w:szCs w:val="20"/>
          <w:color w:val="auto"/>
        </w:rPr>
      </w:pPr>
    </w:p>
    <w:p>
      <w:pPr>
        <w:jc w:val="both"/>
        <w:spacing w:after="0" w:line="256" w:lineRule="auto"/>
        <w:rPr>
          <w:sz w:val="20"/>
          <w:szCs w:val="20"/>
          <w:color w:val="auto"/>
        </w:rPr>
      </w:pPr>
      <w:r>
        <w:rPr>
          <w:rFonts w:ascii="Trebuchet MS" w:cs="Trebuchet MS" w:eastAsia="Trebuchet MS" w:hAnsi="Trebuchet MS"/>
          <w:sz w:val="28"/>
          <w:szCs w:val="28"/>
          <w:color w:val="auto"/>
        </w:rPr>
        <w:t>Essa criptomoeda descentralizada é baseada em um desenvolvedor de software chamado a proposta de Satoshi Nakamoto. Ele propôs que uma moeda do sistema de pagamento eletrônico, independente de qualquer autoridade central, transferível eletronicamente com baixa taxa de transação e facilidade fosse produzida. Sua ideia produziu resultados quando o Bitcoin foi criado em 2009. Hoje, as menores unidades de Bitcoin são chamadas de Satoshis.</w:t>
      </w:r>
    </w:p>
    <w:p>
      <w:pPr>
        <w:spacing w:after="0" w:line="212"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Por que o Bitcoin é tendência - por que é tão popular?</w:t>
      </w:r>
    </w:p>
    <w:p>
      <w:pPr>
        <w:spacing w:after="0" w:line="52"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Após um início turbulento de 2017, houve um aumento crescente no mercado global de criptomoedas e o mercado atingiu seu ritmo no início de fevereiro. Este aumento de aumento deu motivos para forte otimismo no futuro do Bitcoin. Essas elevações superaram os principais líderes de mercado, como S&amp;P, DOW, etc., dando popularidade incomum ao Bitcoin.</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line="225" w:lineRule="auto"/>
        <w:rPr>
          <w:sz w:val="20"/>
          <w:szCs w:val="20"/>
          <w:color w:val="auto"/>
        </w:rPr>
      </w:pPr>
      <w:r>
        <w:rPr>
          <w:rFonts w:ascii="Trebuchet MS" w:cs="Trebuchet MS" w:eastAsia="Trebuchet MS" w:hAnsi="Trebuchet MS"/>
          <w:sz w:val="28"/>
          <w:szCs w:val="28"/>
          <w:color w:val="auto"/>
        </w:rPr>
        <w:t>O Bitcoin também encontrou um aumento em seu uso e valor. Os especialistas acreditam que isso se deve aos seguintes motivos: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line="271" w:lineRule="auto"/>
        <w:tabs>
          <w:tab w:leader="none" w:pos="50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Acredita-se que seja seguro e apreciativo, o que ajudou a aumentar seu valor.</w:t>
      </w:r>
    </w:p>
    <w:p>
      <w:pPr>
        <w:spacing w:after="0" w:line="1" w:lineRule="exact"/>
        <w:rPr>
          <w:rFonts w:ascii="Trebuchet MS" w:cs="Trebuchet MS" w:eastAsia="Trebuchet MS" w:hAnsi="Trebuchet MS"/>
          <w:sz w:val="28"/>
          <w:szCs w:val="28"/>
          <w:color w:val="auto"/>
        </w:rPr>
      </w:pPr>
    </w:p>
    <w:p>
      <w:pPr>
        <w:jc w:val="both"/>
        <w:spacing w:after="0" w:line="271" w:lineRule="auto"/>
        <w:tabs>
          <w:tab w:leader="none" w:pos="369"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Os métodos de pagamento que envolvem fraudes de alto risco reduziram-se drasticamente ao mínimo possível, com seu uso diferentemente dos realizados por meio de cartões de crédito e débito.</w:t>
      </w:r>
    </w:p>
    <w:p>
      <w:pPr>
        <w:spacing w:after="0" w:line="2" w:lineRule="exact"/>
        <w:rPr>
          <w:rFonts w:ascii="Trebuchet MS" w:cs="Trebuchet MS" w:eastAsia="Trebuchet MS" w:hAnsi="Trebuchet MS"/>
          <w:sz w:val="28"/>
          <w:szCs w:val="28"/>
          <w:color w:val="auto"/>
        </w:rPr>
      </w:pPr>
    </w:p>
    <w:p>
      <w:pPr>
        <w:spacing w:after="0" w:line="271" w:lineRule="auto"/>
        <w:tabs>
          <w:tab w:leader="none" w:pos="652"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Algumas partes do mundo onde a decisão sem IVA é praticada, por exemplo, a Europa, também ajudaram a aumentar sua popularidade.</w:t>
      </w:r>
    </w:p>
    <w:p>
      <w:pPr>
        <w:spacing w:after="0" w:line="1" w:lineRule="exact"/>
        <w:rPr>
          <w:rFonts w:ascii="Trebuchet MS" w:cs="Trebuchet MS" w:eastAsia="Trebuchet MS" w:hAnsi="Trebuchet MS"/>
          <w:sz w:val="28"/>
          <w:szCs w:val="28"/>
          <w:color w:val="auto"/>
        </w:rPr>
      </w:pPr>
    </w:p>
    <w:p>
      <w:pPr>
        <w:spacing w:after="0" w:line="271" w:lineRule="auto"/>
        <w:tabs>
          <w:tab w:leader="none" w:pos="688"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Outra razão profunda é sua crescente aceitação em todo o mundo pelo pagamento de bens e serviços via web.</w:t>
      </w:r>
    </w:p>
    <w:p>
      <w:pPr>
        <w:spacing w:after="0" w:line="1" w:lineRule="exact"/>
        <w:rPr>
          <w:rFonts w:ascii="Trebuchet MS" w:cs="Trebuchet MS" w:eastAsia="Trebuchet MS" w:hAnsi="Trebuchet MS"/>
          <w:sz w:val="28"/>
          <w:szCs w:val="28"/>
          <w:color w:val="auto"/>
        </w:rPr>
      </w:pPr>
    </w:p>
    <w:p>
      <w:pPr>
        <w:jc w:val="both"/>
        <w:spacing w:after="0" w:line="271" w:lineRule="auto"/>
        <w:tabs>
          <w:tab w:leader="none" w:pos="729"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 futuro da criptomoeda está rapidamente substituindo outros métodos de pagamento online, como PayPal, cartões de crédito e débito, que têm restrições de uso. Alguns países nem sequer podem usar esses meios de transações online.</w:t>
      </w:r>
    </w:p>
    <w:p>
      <w:pPr>
        <w:spacing w:after="0" w:line="3" w:lineRule="exact"/>
        <w:rPr>
          <w:rFonts w:ascii="Trebuchet MS" w:cs="Trebuchet MS" w:eastAsia="Trebuchet MS" w:hAnsi="Trebuchet MS"/>
          <w:sz w:val="28"/>
          <w:szCs w:val="28"/>
          <w:color w:val="auto"/>
        </w:rPr>
      </w:pPr>
    </w:p>
    <w:p>
      <w:pPr>
        <w:jc w:val="both"/>
        <w:spacing w:after="0" w:line="278" w:lineRule="auto"/>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Com a popularidade dos Bitcoins em todo o mundo, é certo que o futuro parece brilhante para as moedas digitais. Mais e mais pessoas,</w:t>
      </w:r>
    </w:p>
    <w:p>
      <w:pPr>
        <w:spacing w:after="0" w:line="200" w:lineRule="exact"/>
        <w:rPr>
          <w:sz w:val="20"/>
          <w:szCs w:val="20"/>
          <w:color w:val="auto"/>
        </w:rPr>
      </w:pPr>
    </w:p>
    <w:p>
      <w:pPr>
        <w:spacing w:after="0" w:line="242" w:lineRule="exact"/>
        <w:rPr>
          <w:sz w:val="20"/>
          <w:szCs w:val="20"/>
          <w:color w:val="auto"/>
        </w:rPr>
      </w:pPr>
    </w:p>
    <w:p>
      <w:pPr>
        <w:ind w:left="9220"/>
        <w:spacing w:after="0"/>
        <w:rPr>
          <w:sz w:val="20"/>
          <w:szCs w:val="20"/>
          <w:color w:val="auto"/>
        </w:rPr>
      </w:pPr>
      <w:r>
        <w:rPr>
          <w:rFonts w:ascii="Trebuchet MS" w:cs="Trebuchet MS" w:eastAsia="Trebuchet MS" w:hAnsi="Trebuchet MS"/>
          <w:sz w:val="15"/>
          <w:szCs w:val="15"/>
          <w:color w:val="auto"/>
        </w:rPr>
        <w:t>7!</w:t>
      </w:r>
    </w:p>
    <w:p>
      <w:pPr>
        <w:sectPr>
          <w:pgSz w:w="12240" w:h="15840" w:orient="portrait"/>
          <w:cols w:equalWidth="0" w:num="1">
            <w:col w:w="9360"/>
          </w:cols>
          <w:pgMar w:left="1440" w:top="1434" w:right="1440" w:bottom="626" w:gutter="0" w:footer="0" w:header="0"/>
        </w:sectPr>
      </w:pPr>
    </w:p>
    <w:bookmarkStart w:id="7" w:name="page8"/>
    <w:bookmarkEnd w:id="7"/>
    <w:p>
      <w:pPr>
        <w:spacing w:after="0" w:line="403" w:lineRule="exact"/>
        <w:rPr>
          <w:sz w:val="20"/>
          <w:szCs w:val="20"/>
          <w:color w:val="auto"/>
        </w:rPr>
      </w:pPr>
      <w:r>
        <w:rPr>
          <w:rFonts w:ascii="Trebuchet MS" w:cs="Trebuchet MS" w:eastAsia="Trebuchet MS" w:hAnsi="Trebuchet MS"/>
          <w:sz w:val="28"/>
          <w:szCs w:val="28"/>
          <w:color w:val="auto"/>
        </w:rPr>
        <w:t xml:space="preserve">empresas e agências estão começando a ter um grande interesse nessa forma de moeda. </w:t>
      </w:r>
      <w:r>
        <w:rPr>
          <w:rFonts w:ascii="MS PGothic" w:cs="MS PGothic" w:eastAsia="MS PGothic" w:hAnsi="MS PGothic"/>
          <w:sz w:val="24"/>
          <w:szCs w:val="24"/>
          <w:color w:val="auto"/>
        </w:rPr>
        <w:t> </w:t>
      </w:r>
    </w:p>
    <w:p>
      <w:pPr>
        <w:sectPr>
          <w:pgSz w:w="12240" w:h="15840" w:orient="portrait"/>
          <w:cols w:equalWidth="0" w:num="1">
            <w:col w:w="9360"/>
          </w:cols>
          <w:pgMar w:left="1440" w:top="1434" w:right="1440" w:bottom="62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9220"/>
        <w:spacing w:after="0"/>
        <w:rPr>
          <w:sz w:val="20"/>
          <w:szCs w:val="20"/>
          <w:color w:val="auto"/>
        </w:rPr>
      </w:pPr>
      <w:r>
        <w:rPr>
          <w:rFonts w:ascii="Trebuchet MS" w:cs="Trebuchet MS" w:eastAsia="Trebuchet MS" w:hAnsi="Trebuchet MS"/>
          <w:sz w:val="15"/>
          <w:szCs w:val="15"/>
          <w:color w:val="auto"/>
        </w:rPr>
        <w:t>! 8</w:t>
      </w:r>
    </w:p>
    <w:p>
      <w:pPr>
        <w:sectPr>
          <w:pgSz w:w="12240" w:h="15840" w:orient="portrait"/>
          <w:cols w:equalWidth="0" w:num="1">
            <w:col w:w="9360"/>
          </w:cols>
          <w:pgMar w:left="1440" w:top="1434" w:right="1440" w:bottom="626" w:gutter="0" w:footer="0" w:header="0"/>
          <w:type w:val="continuous"/>
        </w:sectPr>
      </w:pPr>
    </w:p>
    <w:bookmarkStart w:id="8" w:name="page9"/>
    <w:bookmarkEnd w:id="8"/>
    <w:p>
      <w:pPr>
        <w:spacing w:after="0" w:line="465" w:lineRule="exact"/>
        <w:rPr>
          <w:sz w:val="20"/>
          <w:szCs w:val="20"/>
          <w:color w:val="auto"/>
        </w:rPr>
      </w:pPr>
      <w:r>
        <w:rPr>
          <w:rFonts w:ascii="Trebuchet MS" w:cs="Trebuchet MS" w:eastAsia="Trebuchet MS" w:hAnsi="Trebuchet MS"/>
          <w:sz w:val="40"/>
          <w:szCs w:val="40"/>
          <w:b w:val="1"/>
          <w:bCs w:val="1"/>
          <w:color w:val="auto"/>
        </w:rPr>
        <w:t>POR QUE USAR / INVESTIR EM BITCOIN?</w:t>
      </w:r>
      <w:r>
        <w:rPr>
          <w:rFonts w:ascii="MS PGothic" w:cs="MS PGothic" w:eastAsia="MS PGothic" w:hAnsi="MS PGothic"/>
          <w:sz w:val="40"/>
          <w:szCs w:val="40"/>
          <w:b w:val="1"/>
          <w:bCs w:val="1"/>
          <w:color w:val="auto"/>
        </w:rPr>
        <w:t> </w:t>
      </w:r>
    </w:p>
    <w:p>
      <w:pPr>
        <w:spacing w:after="0" w:line="7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jc w:val="both"/>
        <w:spacing w:after="0" w:line="256" w:lineRule="auto"/>
        <w:rPr>
          <w:sz w:val="20"/>
          <w:szCs w:val="20"/>
          <w:color w:val="auto"/>
        </w:rPr>
      </w:pPr>
      <w:r>
        <w:rPr>
          <w:rFonts w:ascii="Trebuchet MS" w:cs="Trebuchet MS" w:eastAsia="Trebuchet MS" w:hAnsi="Trebuchet MS"/>
          <w:sz w:val="28"/>
          <w:szCs w:val="28"/>
          <w:color w:val="auto"/>
        </w:rPr>
        <w:t>Não é mais novidade que aqueles que investiram no Bitcoin estão colhendo o valor que acumularam. Estima-se que, entre os anos de 2011 e 2012, o valor do Bitcoin tenha aumentado 300% e entre agosto de 2013 e novembro de 2014, acima de 400%. No entanto, apenas recentemente, caiu para cerca de 34%. Investidores e empresas de capital de risco continuam vendo a necessidade de apostar na criptomoeda.</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A maneira mais simples de investir em Bitcoin é comprar alguns. Comprar Bitcoin em todo o mundo é simples. Nos EUA, por exemplo, as vias mais populares para comprar e vender Bitcoin são coinBase, bitstamp e Local Bitcoins. Algumas dessas avenidas têm links que conectam uma conta bancária local que permitem transações fáceis.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rPr>
          <w:sz w:val="20"/>
          <w:szCs w:val="20"/>
          <w:color w:val="auto"/>
        </w:rPr>
      </w:pPr>
      <w:r>
        <w:rPr>
          <w:rFonts w:ascii="Trebuchet MS" w:cs="Trebuchet MS" w:eastAsia="Trebuchet MS" w:hAnsi="Trebuchet MS"/>
          <w:sz w:val="28"/>
          <w:szCs w:val="28"/>
          <w:color w:val="auto"/>
        </w:rPr>
        <w:t>Há também um site local que vincula compradores e vendedores para fornecer um bom negócio offline. Com isso, você pode ter certeza de que o lucro obtido após um ano de investimento no Bitcoin será ótimo.</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Por que Bitcoin em relação a outras criptomoedas?</w:t>
      </w:r>
    </w:p>
    <w:p>
      <w:pPr>
        <w:spacing w:after="0" w:line="43" w:lineRule="exact"/>
        <w:rPr>
          <w:sz w:val="20"/>
          <w:szCs w:val="20"/>
          <w:color w:val="auto"/>
        </w:rPr>
      </w:pPr>
    </w:p>
    <w:p>
      <w:pPr>
        <w:jc w:val="both"/>
        <w:spacing w:after="0" w:line="256" w:lineRule="auto"/>
        <w:rPr>
          <w:sz w:val="20"/>
          <w:szCs w:val="20"/>
          <w:color w:val="auto"/>
        </w:rPr>
      </w:pPr>
      <w:r>
        <w:rPr>
          <w:rFonts w:ascii="Trebuchet MS" w:cs="Trebuchet MS" w:eastAsia="Trebuchet MS" w:hAnsi="Trebuchet MS"/>
          <w:sz w:val="28"/>
          <w:szCs w:val="28"/>
          <w:color w:val="auto"/>
        </w:rPr>
        <w:t>De acordo com relatos da FORBES, há um enorme hype em torno do Bitcoin, da criptomoeda e das tecnologias Blockchain que rivalizam com a bolha pontocom. Muito dinheiro impresso está sendo convertido na moeda digital e essa tendência não parece estar diminuindo tão cedo. O preço do Bitcoin no mercado de criptografia é muito mais valioso do que outras criptomoedas.</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rPr>
          <w:sz w:val="20"/>
          <w:szCs w:val="20"/>
          <w:color w:val="auto"/>
        </w:rPr>
      </w:pPr>
      <w:r>
        <w:rPr>
          <w:rFonts w:ascii="Trebuchet MS" w:cs="Trebuchet MS" w:eastAsia="Trebuchet MS" w:hAnsi="Trebuchet MS"/>
          <w:sz w:val="28"/>
          <w:szCs w:val="28"/>
          <w:color w:val="auto"/>
        </w:rPr>
        <w:t>A popularidade do Bitcoin sobre todas as outras moedas digitais criou mais valor e mercado para seu uso. Os sites mais famosos que usam Bitcoin como meio de troca são:</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left="480" w:hanging="480"/>
        <w:spacing w:after="0"/>
        <w:tabs>
          <w:tab w:leader="none" w:pos="48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Wordpress.com</w:t>
      </w:r>
    </w:p>
    <w:p>
      <w:pPr>
        <w:spacing w:after="0" w:line="42" w:lineRule="exact"/>
        <w:rPr>
          <w:rFonts w:ascii="Trebuchet MS" w:cs="Trebuchet MS" w:eastAsia="Trebuchet MS" w:hAnsi="Trebuchet MS"/>
          <w:sz w:val="28"/>
          <w:szCs w:val="28"/>
          <w:color w:val="auto"/>
        </w:rPr>
      </w:pPr>
    </w:p>
    <w:p>
      <w:pPr>
        <w:ind w:left="480" w:hanging="480"/>
        <w:spacing w:after="0"/>
        <w:tabs>
          <w:tab w:leader="none" w:pos="48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Microsoft</w:t>
      </w:r>
    </w:p>
    <w:p>
      <w:pPr>
        <w:spacing w:after="0" w:line="42" w:lineRule="exact"/>
        <w:rPr>
          <w:rFonts w:ascii="Trebuchet MS" w:cs="Trebuchet MS" w:eastAsia="Trebuchet MS" w:hAnsi="Trebuchet MS"/>
          <w:sz w:val="28"/>
          <w:szCs w:val="28"/>
          <w:color w:val="auto"/>
        </w:rPr>
      </w:pPr>
    </w:p>
    <w:p>
      <w:pPr>
        <w:ind w:left="480" w:hanging="480"/>
        <w:spacing w:after="0"/>
        <w:tabs>
          <w:tab w:leader="none" w:pos="48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Reddit</w:t>
      </w:r>
    </w:p>
    <w:p>
      <w:pPr>
        <w:spacing w:after="0" w:line="287" w:lineRule="exact"/>
        <w:rPr>
          <w:sz w:val="20"/>
          <w:szCs w:val="20"/>
          <w:color w:val="auto"/>
        </w:rPr>
      </w:pPr>
    </w:p>
    <w:p>
      <w:pPr>
        <w:ind w:left="9220"/>
        <w:spacing w:after="0"/>
        <w:rPr>
          <w:sz w:val="20"/>
          <w:szCs w:val="20"/>
          <w:color w:val="auto"/>
        </w:rPr>
      </w:pPr>
      <w:r>
        <w:rPr>
          <w:rFonts w:ascii="Trebuchet MS" w:cs="Trebuchet MS" w:eastAsia="Trebuchet MS" w:hAnsi="Trebuchet MS"/>
          <w:sz w:val="15"/>
          <w:szCs w:val="15"/>
          <w:color w:val="auto"/>
        </w:rPr>
        <w:t>9!</w:t>
      </w:r>
    </w:p>
    <w:p>
      <w:pPr>
        <w:sectPr>
          <w:pgSz w:w="12240" w:h="15840" w:orient="portrait"/>
          <w:cols w:equalWidth="0" w:num="1">
            <w:col w:w="9360"/>
          </w:cols>
          <w:pgMar w:left="1440" w:top="1344" w:right="1440" w:bottom="626" w:gutter="0" w:footer="0" w:header="0"/>
        </w:sectPr>
      </w:pPr>
    </w:p>
    <w:bookmarkStart w:id="9" w:name="page10"/>
    <w:bookmarkEnd w:id="9"/>
    <w:p>
      <w:pPr>
        <w:spacing w:after="0"/>
        <w:tabs>
          <w:tab w:leader="none" w:pos="460" w:val="left"/>
        </w:tabs>
        <w:rPr>
          <w:sz w:val="20"/>
          <w:szCs w:val="20"/>
          <w:color w:val="auto"/>
        </w:rPr>
      </w:pPr>
      <w:r>
        <w:rPr>
          <w:rFonts w:ascii="Trebuchet MS" w:cs="Trebuchet MS" w:eastAsia="Trebuchet MS" w:hAnsi="Trebuchet MS"/>
          <w:sz w:val="28"/>
          <w:szCs w:val="28"/>
          <w:color w:val="auto"/>
        </w:rPr>
        <w:t>•Baía pirata</w:t>
        <w:tab/>
      </w:r>
    </w:p>
    <w:p>
      <w:pPr>
        <w:spacing w:after="0" w:line="43" w:lineRule="exact"/>
        <w:rPr>
          <w:sz w:val="20"/>
          <w:szCs w:val="20"/>
          <w:color w:val="auto"/>
        </w:rPr>
      </w:pPr>
    </w:p>
    <w:p>
      <w:pPr>
        <w:spacing w:after="0"/>
        <w:tabs>
          <w:tab w:leader="none" w:pos="460" w:val="left"/>
        </w:tabs>
        <w:rPr>
          <w:sz w:val="20"/>
          <w:szCs w:val="20"/>
          <w:color w:val="auto"/>
        </w:rPr>
      </w:pPr>
      <w:r>
        <w:rPr>
          <w:rFonts w:ascii="Trebuchet MS" w:cs="Trebuchet MS" w:eastAsia="Trebuchet MS" w:hAnsi="Trebuchet MS"/>
          <w:sz w:val="28"/>
          <w:szCs w:val="28"/>
          <w:color w:val="auto"/>
        </w:rPr>
        <w:t>•Galáctico virgem</w:t>
        <w:tab/>
      </w:r>
    </w:p>
    <w:p>
      <w:pPr>
        <w:spacing w:after="0" w:line="43" w:lineRule="exact"/>
        <w:rPr>
          <w:sz w:val="20"/>
          <w:szCs w:val="20"/>
          <w:color w:val="auto"/>
        </w:rPr>
      </w:pPr>
    </w:p>
    <w:p>
      <w:pPr>
        <w:spacing w:after="0"/>
        <w:tabs>
          <w:tab w:leader="none" w:pos="460" w:val="left"/>
        </w:tabs>
        <w:rPr>
          <w:sz w:val="20"/>
          <w:szCs w:val="20"/>
          <w:color w:val="auto"/>
        </w:rPr>
      </w:pPr>
      <w:r>
        <w:rPr>
          <w:rFonts w:ascii="Trebuchet MS" w:cs="Trebuchet MS" w:eastAsia="Trebuchet MS" w:hAnsi="Trebuchet MS"/>
          <w:sz w:val="28"/>
          <w:szCs w:val="28"/>
          <w:color w:val="auto"/>
        </w:rPr>
        <w:t>• Namecheap</w:t>
        <w:tab/>
      </w:r>
    </w:p>
    <w:p>
      <w:pPr>
        <w:spacing w:after="0" w:line="43" w:lineRule="exact"/>
        <w:rPr>
          <w:sz w:val="20"/>
          <w:szCs w:val="20"/>
          <w:color w:val="auto"/>
        </w:rPr>
      </w:pPr>
    </w:p>
    <w:p>
      <w:pPr>
        <w:spacing w:after="0"/>
        <w:tabs>
          <w:tab w:leader="none" w:pos="460" w:val="left"/>
        </w:tabs>
        <w:rPr>
          <w:sz w:val="20"/>
          <w:szCs w:val="20"/>
          <w:color w:val="auto"/>
        </w:rPr>
      </w:pPr>
      <w:r>
        <w:rPr>
          <w:rFonts w:ascii="Trebuchet MS" w:cs="Trebuchet MS" w:eastAsia="Trebuchet MS" w:hAnsi="Trebuchet MS"/>
          <w:sz w:val="28"/>
          <w:szCs w:val="28"/>
          <w:color w:val="auto"/>
        </w:rPr>
        <w:t>• Wikipedia</w:t>
        <w:tab/>
      </w:r>
    </w:p>
    <w:p>
      <w:pPr>
        <w:spacing w:after="0" w:line="43" w:lineRule="exact"/>
        <w:rPr>
          <w:sz w:val="20"/>
          <w:szCs w:val="20"/>
          <w:color w:val="auto"/>
        </w:rPr>
      </w:pPr>
    </w:p>
    <w:p>
      <w:pPr>
        <w:spacing w:after="0"/>
        <w:tabs>
          <w:tab w:leader="none" w:pos="460" w:val="left"/>
        </w:tabs>
        <w:rPr>
          <w:sz w:val="20"/>
          <w:szCs w:val="20"/>
          <w:color w:val="auto"/>
        </w:rPr>
      </w:pPr>
      <w:r>
        <w:rPr>
          <w:rFonts w:ascii="Trebuchet MS" w:cs="Trebuchet MS" w:eastAsia="Trebuchet MS" w:hAnsi="Trebuchet MS"/>
          <w:sz w:val="28"/>
          <w:szCs w:val="28"/>
          <w:color w:val="auto"/>
        </w:rPr>
        <w:t>• Overstock.com</w:t>
        <w:tab/>
      </w:r>
    </w:p>
    <w:p>
      <w:pPr>
        <w:spacing w:after="0" w:line="210" w:lineRule="auto"/>
        <w:tabs>
          <w:tab w:leader="none" w:pos="440" w:val="left"/>
        </w:tabs>
        <w:rPr>
          <w:sz w:val="20"/>
          <w:szCs w:val="20"/>
          <w:color w:val="auto"/>
        </w:rPr>
      </w:pPr>
      <w:r>
        <w:rPr>
          <w:rFonts w:ascii="Trebuchet MS" w:cs="Trebuchet MS" w:eastAsia="Trebuchet MS" w:hAnsi="Trebuchet MS"/>
          <w:sz w:val="28"/>
          <w:szCs w:val="28"/>
          <w:color w:val="auto"/>
        </w:rPr>
        <w:t>• Amazon.com</w:t>
        <w:tab/>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56" w:lineRule="auto"/>
        <w:rPr>
          <w:sz w:val="20"/>
          <w:szCs w:val="20"/>
          <w:color w:val="auto"/>
        </w:rPr>
      </w:pPr>
      <w:r>
        <w:rPr>
          <w:rFonts w:ascii="Trebuchet MS" w:cs="Trebuchet MS" w:eastAsia="Trebuchet MS" w:hAnsi="Trebuchet MS"/>
          <w:sz w:val="28"/>
          <w:szCs w:val="28"/>
          <w:color w:val="auto"/>
        </w:rPr>
        <w:t>Hoje, o mercado de criptografia atraiu mais dinheiro de outros mercados de capitais por causa da popularidade do Bitcoin. Um comerciante de forex e mercado de ações achará mais fácil ganhar dinheiro no mercado de criptografia do que em todos os outros mercados voláteis com retorno muito baixo sobre o investimento. O Bitcoin, sendo a principal moeda digital, é um certo mercado de criptografia para se aventurar.</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Benefícios do Bitcoin</w:t>
      </w:r>
    </w:p>
    <w:p>
      <w:pPr>
        <w:spacing w:after="0" w:line="43"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O Bitcoin tem muitos benefícios quando comparado ao dinheiro impresso como o</w:t>
      </w:r>
    </w:p>
    <w:p>
      <w:pPr>
        <w:spacing w:after="0" w:line="210" w:lineRule="auto"/>
        <w:rPr>
          <w:sz w:val="20"/>
          <w:szCs w:val="20"/>
          <w:color w:val="auto"/>
        </w:rPr>
      </w:pPr>
      <w:r>
        <w:rPr>
          <w:rFonts w:ascii="Trebuchet MS" w:cs="Trebuchet MS" w:eastAsia="Trebuchet MS" w:hAnsi="Trebuchet MS"/>
          <w:sz w:val="28"/>
          <w:szCs w:val="28"/>
          <w:color w:val="auto"/>
        </w:rPr>
        <w:t>dólar e euros. Abaixo estão os melhores benefícios: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left="580" w:hanging="580"/>
        <w:spacing w:after="0"/>
        <w:tabs>
          <w:tab w:leader="none" w:pos="580" w:val="left"/>
        </w:tabs>
        <w:numPr>
          <w:ilvl w:val="0"/>
          <w:numId w:val="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As interrupções por terceiros não são encerradas</w:t>
      </w:r>
    </w:p>
    <w:p>
      <w:pPr>
        <w:spacing w:after="0" w:line="43"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Um dos benefícios mais conhecidos do Bitcoin é que as interrupções de bancos, governos e outros intermediários financeiros não afetam as transações do Bitcoin. O sistema existe como uma rede ponto a ponto; isso cria um grande grau de liberdade para transações diárias.</w:t>
      </w:r>
    </w:p>
    <w:p>
      <w:pPr>
        <w:spacing w:after="0" w:line="207" w:lineRule="auto"/>
        <w:rPr>
          <w:sz w:val="20"/>
          <w:szCs w:val="20"/>
          <w:color w:val="auto"/>
        </w:rPr>
      </w:pPr>
      <w:r>
        <w:rPr>
          <w:rFonts w:ascii="Arial" w:cs="Arial" w:eastAsia="Arial" w:hAnsi="Arial"/>
          <w:sz w:val="50"/>
          <w:szCs w:val="50"/>
          <w:color w:val="auto"/>
        </w:rPr>
        <w:t>!</w:t>
      </w:r>
    </w:p>
    <w:p>
      <w:pPr>
        <w:ind w:left="580" w:hanging="580"/>
        <w:spacing w:after="0"/>
        <w:tabs>
          <w:tab w:leader="none" w:pos="58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Facilidade de pagamento</w:t>
      </w:r>
    </w:p>
    <w:p>
      <w:pPr>
        <w:spacing w:after="0" w:line="43"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Os usuários do Bitcoin podem pagar por suas transações feitas online com facilidade. Em qualquer lugar que exista acesso à Internet no mundo, os usuários podem realizar transações. Os compradores nunca precisam ir ao banco ou à loja para comprar itens. Além disso, as informações de contas dos usuários não são necessárias para executar uma transação específica.</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left="580" w:hanging="580"/>
        <w:spacing w:after="0"/>
        <w:tabs>
          <w:tab w:leader="none" w:pos="580" w:val="left"/>
        </w:tabs>
        <w:numPr>
          <w:ilvl w:val="0"/>
          <w:numId w:val="5"/>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Taxas de transação muito baixas</w:t>
      </w:r>
    </w:p>
    <w:p>
      <w:pPr>
        <w:spacing w:after="0" w:line="43" w:lineRule="exact"/>
        <w:rPr>
          <w:sz w:val="20"/>
          <w:szCs w:val="20"/>
          <w:color w:val="auto"/>
        </w:rPr>
      </w:pPr>
    </w:p>
    <w:p>
      <w:pPr>
        <w:jc w:val="both"/>
        <w:spacing w:after="0" w:line="275" w:lineRule="auto"/>
        <w:rPr>
          <w:sz w:val="20"/>
          <w:szCs w:val="20"/>
          <w:color w:val="auto"/>
        </w:rPr>
      </w:pPr>
      <w:r>
        <w:rPr>
          <w:rFonts w:ascii="Trebuchet MS" w:cs="Trebuchet MS" w:eastAsia="Trebuchet MS" w:hAnsi="Trebuchet MS"/>
          <w:sz w:val="28"/>
          <w:szCs w:val="28"/>
          <w:color w:val="auto"/>
        </w:rPr>
        <w:t>Conforme declarado anteriormente, devido a não intermediação entre comprador e vendedor de produtos, as taxas de transação foram mantidas no mínimo. Isso será muito útil para viajantes e outros grandes trocadores estrangeiros.</w:t>
      </w:r>
    </w:p>
    <w:p>
      <w:pPr>
        <w:sectPr>
          <w:pgSz w:w="12240" w:h="15840" w:orient="portrait"/>
          <w:cols w:equalWidth="0" w:num="1">
            <w:col w:w="9360"/>
          </w:cols>
          <w:pgMar w:left="1440" w:top="1434" w:right="1440" w:bottom="557" w:gutter="0" w:footer="0" w:header="0"/>
        </w:sectPr>
      </w:pPr>
    </w:p>
    <w:p>
      <w:pPr>
        <w:spacing w:after="0" w:line="146"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10</w:t>
      </w:r>
    </w:p>
    <w:p>
      <w:pPr>
        <w:sectPr>
          <w:pgSz w:w="12240" w:h="15840" w:orient="portrait"/>
          <w:cols w:equalWidth="0" w:num="1">
            <w:col w:w="9360"/>
          </w:cols>
          <w:pgMar w:left="1440" w:top="1434" w:right="1440" w:bottom="557" w:gutter="0" w:footer="0" w:header="0"/>
          <w:type w:val="continuous"/>
        </w:sectPr>
      </w:pPr>
    </w:p>
    <w:bookmarkStart w:id="10" w:name="page11"/>
    <w:bookmarkEnd w:id="10"/>
    <w:p>
      <w:pPr>
        <w:spacing w:after="0" w:line="225" w:lineRule="auto"/>
        <w:rPr>
          <w:sz w:val="20"/>
          <w:szCs w:val="20"/>
          <w:color w:val="auto"/>
        </w:rPr>
      </w:pPr>
      <w:r>
        <w:rPr>
          <w:rFonts w:ascii="Trebuchet MS" w:cs="Trebuchet MS" w:eastAsia="Trebuchet MS" w:hAnsi="Trebuchet MS"/>
          <w:sz w:val="28"/>
          <w:szCs w:val="28"/>
          <w:color w:val="auto"/>
        </w:rPr>
        <w:t>Ao contrário do sistema de transferência padrão, que envolve muitas taxas e custos de troca, as transações de Bitcoin custam apenas quantias muito baixas.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left="580" w:hanging="580"/>
        <w:spacing w:after="0"/>
        <w:tabs>
          <w:tab w:leader="none" w:pos="580" w:val="left"/>
        </w:tabs>
        <w:numPr>
          <w:ilvl w:val="0"/>
          <w:numId w:val="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Sem tributação</w:t>
      </w:r>
    </w:p>
    <w:p>
      <w:pPr>
        <w:spacing w:after="0" w:line="43"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Os impostos cobrados pelos governos e outras instituições financeiras são claramente evitados, uma vez que nenhum intermediário está envolvido. Isso ocorre porque todas as maneiras viáveis ​​de implementar a tributação do Bitcoin, que teriam um grande impacto nas transações feitas, foram eliminadas.</w:t>
      </w:r>
    </w:p>
    <w:p>
      <w:pPr>
        <w:spacing w:after="0" w:line="207" w:lineRule="auto"/>
        <w:rPr>
          <w:sz w:val="20"/>
          <w:szCs w:val="20"/>
          <w:color w:val="auto"/>
        </w:rPr>
      </w:pPr>
      <w:r>
        <w:rPr>
          <w:rFonts w:ascii="Arial" w:cs="Arial" w:eastAsia="Arial" w:hAnsi="Arial"/>
          <w:sz w:val="50"/>
          <w:szCs w:val="50"/>
          <w:color w:val="auto"/>
        </w:rPr>
        <w:t>!</w:t>
      </w:r>
    </w:p>
    <w:p>
      <w:pPr>
        <w:ind w:left="580" w:hanging="580"/>
        <w:spacing w:after="0"/>
        <w:tabs>
          <w:tab w:leader="none" w:pos="580" w:val="left"/>
        </w:tabs>
        <w:numPr>
          <w:ilvl w:val="0"/>
          <w:numId w:val="7"/>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Velocidade de transação</w:t>
      </w:r>
    </w:p>
    <w:p>
      <w:pPr>
        <w:spacing w:after="0" w:line="43" w:lineRule="exact"/>
        <w:rPr>
          <w:sz w:val="20"/>
          <w:szCs w:val="20"/>
          <w:color w:val="auto"/>
        </w:rPr>
      </w:pPr>
    </w:p>
    <w:p>
      <w:pPr>
        <w:jc w:val="both"/>
        <w:spacing w:after="0"/>
        <w:rPr>
          <w:sz w:val="20"/>
          <w:szCs w:val="20"/>
          <w:color w:val="auto"/>
        </w:rPr>
      </w:pPr>
      <w:r>
        <w:rPr>
          <w:rFonts w:ascii="Trebuchet MS" w:cs="Trebuchet MS" w:eastAsia="Trebuchet MS" w:hAnsi="Trebuchet MS"/>
          <w:sz w:val="28"/>
          <w:szCs w:val="28"/>
          <w:color w:val="auto"/>
        </w:rPr>
        <w:t>A transferência de Bitcoin pela Internet é muito rápida; isso elimina rapidamente o inconveniente causado pela autorização da transação realizada. Os períodos de espera para cada transação são eliminados.</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left="580" w:hanging="580"/>
        <w:spacing w:after="0"/>
        <w:tabs>
          <w:tab w:leader="none" w:pos="580" w:val="left"/>
        </w:tabs>
        <w:numPr>
          <w:ilvl w:val="0"/>
          <w:numId w:val="8"/>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Bitcoin não pode ser roubado</w:t>
      </w:r>
    </w:p>
    <w:p>
      <w:pPr>
        <w:spacing w:after="0" w:line="43"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Os proprietários do Bitcoin têm um endereço Blockchain exclusivo, peculiar a eles. Esses endereços podem ser alterados apenas pelos proprietários. Ninguém pode roubar Bitcoin a menos que tenha acesso ao computador do usuário e depois enviar o Bitcoin para seu próprio endereço Blockchain.</w:t>
      </w:r>
    </w:p>
    <w:p>
      <w:pPr>
        <w:spacing w:after="0" w:line="207" w:lineRule="auto"/>
        <w:rPr>
          <w:sz w:val="20"/>
          <w:szCs w:val="20"/>
          <w:color w:val="auto"/>
        </w:rPr>
      </w:pPr>
      <w:r>
        <w:rPr>
          <w:rFonts w:ascii="Arial" w:cs="Arial" w:eastAsia="Arial" w:hAnsi="Arial"/>
          <w:sz w:val="50"/>
          <w:szCs w:val="50"/>
          <w:color w:val="auto"/>
        </w:rPr>
        <w:t>!</w:t>
      </w:r>
    </w:p>
    <w:p>
      <w:pPr>
        <w:ind w:left="580" w:hanging="580"/>
        <w:spacing w:after="0"/>
        <w:tabs>
          <w:tab w:leader="none" w:pos="580" w:val="left"/>
        </w:tabs>
        <w:numPr>
          <w:ilvl w:val="0"/>
          <w:numId w:val="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Sem rastreamento</w:t>
      </w:r>
    </w:p>
    <w:p>
      <w:pPr>
        <w:spacing w:after="0" w:line="43" w:lineRule="exact"/>
        <w:rPr>
          <w:sz w:val="20"/>
          <w:szCs w:val="20"/>
          <w:color w:val="auto"/>
        </w:rPr>
      </w:pPr>
    </w:p>
    <w:p>
      <w:pPr>
        <w:jc w:val="both"/>
        <w:spacing w:after="0"/>
        <w:rPr>
          <w:sz w:val="20"/>
          <w:szCs w:val="20"/>
          <w:color w:val="auto"/>
        </w:rPr>
      </w:pPr>
      <w:r>
        <w:rPr>
          <w:rFonts w:ascii="Trebuchet MS" w:cs="Trebuchet MS" w:eastAsia="Trebuchet MS" w:hAnsi="Trebuchet MS"/>
          <w:sz w:val="28"/>
          <w:szCs w:val="28"/>
          <w:color w:val="auto"/>
        </w:rPr>
        <w:t>Não há como as transações realizadas serem rastreadas por outras pessoas não autorizadas, a menos que o usuário publique seus endereços. Portanto, há uma grande privacidade atribuída a todos os endereços exclusivos.</w:t>
      </w:r>
    </w:p>
    <w:p>
      <w:pPr>
        <w:spacing w:after="0" w:line="212"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Preocupações com o Bitcoin</w:t>
      </w:r>
    </w:p>
    <w:p>
      <w:pPr>
        <w:spacing w:after="0" w:line="52" w:lineRule="exact"/>
        <w:rPr>
          <w:sz w:val="20"/>
          <w:szCs w:val="20"/>
          <w:color w:val="auto"/>
        </w:rPr>
      </w:pPr>
    </w:p>
    <w:p>
      <w:pPr>
        <w:jc w:val="both"/>
        <w:spacing w:after="0" w:line="266" w:lineRule="auto"/>
        <w:rPr>
          <w:sz w:val="20"/>
          <w:szCs w:val="20"/>
          <w:color w:val="auto"/>
        </w:rPr>
      </w:pPr>
      <w:r>
        <w:rPr>
          <w:rFonts w:ascii="Trebuchet MS" w:cs="Trebuchet MS" w:eastAsia="Trebuchet MS" w:hAnsi="Trebuchet MS"/>
          <w:sz w:val="28"/>
          <w:szCs w:val="28"/>
          <w:color w:val="auto"/>
        </w:rPr>
        <w:t>Bitcoin é a primeira moeda digital descentralizada. Essa falta de controle pelas autoridades centrais é a principal razão pela qual os governos e outras autoridades financeiras estão preocupadas com o mundo das criptografia. Para entender esse medo, é importante conhecer os governos e as moedas impressas convencionalmente.</w:t>
      </w:r>
    </w:p>
    <w:p>
      <w:pPr>
        <w:spacing w:after="0" w:line="5"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1" w:lineRule="exact"/>
        <w:rPr>
          <w:sz w:val="20"/>
          <w:szCs w:val="20"/>
          <w:color w:val="auto"/>
        </w:rPr>
      </w:pPr>
    </w:p>
    <w:p>
      <w:pPr>
        <w:jc w:val="both"/>
        <w:spacing w:after="0" w:line="275" w:lineRule="auto"/>
        <w:rPr>
          <w:sz w:val="20"/>
          <w:szCs w:val="20"/>
          <w:color w:val="auto"/>
        </w:rPr>
      </w:pPr>
      <w:r>
        <w:rPr>
          <w:rFonts w:ascii="Trebuchet MS" w:cs="Trebuchet MS" w:eastAsia="Trebuchet MS" w:hAnsi="Trebuchet MS"/>
          <w:sz w:val="28"/>
          <w:szCs w:val="28"/>
          <w:color w:val="auto"/>
        </w:rPr>
        <w:t>O termo usado para descrever as moedas impressas convencionalmente emitidas pelo governo é FIAT. As moedas Fiat têm um valor único emitido pelo governo. As moedas fiduciárias não são lastreadas por ativos tangíveis.</w:t>
      </w:r>
    </w:p>
    <w:p>
      <w:pPr>
        <w:sectPr>
          <w:pgSz w:w="12240" w:h="15840" w:orient="portrait"/>
          <w:cols w:equalWidth="0" w:num="1">
            <w:col w:w="9360"/>
          </w:cols>
          <w:pgMar w:left="1440" w:top="1434" w:right="1440" w:bottom="557" w:gutter="0" w:footer="0" w:header="0"/>
        </w:sectPr>
      </w:pPr>
    </w:p>
    <w:p>
      <w:pPr>
        <w:spacing w:after="0" w:line="77"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11</w:t>
      </w:r>
    </w:p>
    <w:p>
      <w:pPr>
        <w:sectPr>
          <w:pgSz w:w="12240" w:h="15840" w:orient="portrait"/>
          <w:cols w:equalWidth="0" w:num="1">
            <w:col w:w="9360"/>
          </w:cols>
          <w:pgMar w:left="1440" w:top="1434" w:right="1440" w:bottom="557" w:gutter="0" w:footer="0" w:header="0"/>
          <w:type w:val="continuous"/>
        </w:sectPr>
      </w:pPr>
    </w:p>
    <w:bookmarkStart w:id="11" w:name="page12"/>
    <w:bookmarkEnd w:id="11"/>
    <w:p>
      <w:pPr>
        <w:jc w:val="both"/>
        <w:spacing w:after="0"/>
        <w:rPr>
          <w:sz w:val="20"/>
          <w:szCs w:val="20"/>
          <w:color w:val="auto"/>
        </w:rPr>
      </w:pPr>
      <w:r>
        <w:rPr>
          <w:rFonts w:ascii="Trebuchet MS" w:cs="Trebuchet MS" w:eastAsia="Trebuchet MS" w:hAnsi="Trebuchet MS"/>
          <w:sz w:val="28"/>
          <w:szCs w:val="28"/>
          <w:color w:val="auto"/>
        </w:rPr>
        <w:t>Isso significa simplesmente que você não pode trocar moeda fiduciária com ativos tangíveis, como ouro ou prata, dos governos que os emitem. Você só pode fazer isso com outras entidades que possuem esses ativos.</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rPr>
          <w:sz w:val="20"/>
          <w:szCs w:val="20"/>
          <w:color w:val="auto"/>
        </w:rPr>
      </w:pPr>
      <w:r>
        <w:rPr>
          <w:rFonts w:ascii="Trebuchet MS" w:cs="Trebuchet MS" w:eastAsia="Trebuchet MS" w:hAnsi="Trebuchet MS"/>
          <w:sz w:val="28"/>
          <w:szCs w:val="28"/>
          <w:color w:val="auto"/>
        </w:rPr>
        <w:t>O controle das moedas fiduciárias é importante para o governo, porque eles usam os bancos centrais para emitir ou destruir dinheiro através do que é conhecido como "política monetária" para criar influência econômica.</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Os governos também controlam a transferência de moeda fiduciária, permitindo que eles rastreiem o movimento da moeda. Isso define quem lucra com esses movimentos de moeda e os impostos cobrados. Também ajuda a rastrear atividades criminosas envolvendo lavagem de dinheiro.</w:t>
      </w:r>
    </w:p>
    <w:p>
      <w:pPr>
        <w:spacing w:after="0" w:line="207" w:lineRule="auto"/>
        <w:rPr>
          <w:sz w:val="20"/>
          <w:szCs w:val="20"/>
          <w:color w:val="auto"/>
        </w:rPr>
      </w:pPr>
      <w:r>
        <w:rPr>
          <w:rFonts w:ascii="Arial" w:cs="Arial" w:eastAsia="Arial" w:hAnsi="Arial"/>
          <w:sz w:val="50"/>
          <w:szCs w:val="50"/>
          <w:color w:val="auto"/>
        </w:rPr>
        <w:t>!</w:t>
      </w:r>
    </w:p>
    <w:p>
      <w:pPr>
        <w:jc w:val="both"/>
        <w:spacing w:after="0"/>
        <w:rPr>
          <w:sz w:val="20"/>
          <w:szCs w:val="20"/>
          <w:color w:val="auto"/>
        </w:rPr>
      </w:pPr>
      <w:r>
        <w:rPr>
          <w:rFonts w:ascii="Trebuchet MS" w:cs="Trebuchet MS" w:eastAsia="Trebuchet MS" w:hAnsi="Trebuchet MS"/>
          <w:sz w:val="28"/>
          <w:szCs w:val="28"/>
          <w:color w:val="auto"/>
        </w:rPr>
        <w:t>O governo também usa a política fiscal para controlar o dinheiro em circulação, em um esforço para estimular investimentos e gastos, gerar empregos e, em maior medida, evitar inflação e recessão.</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Se o Bitcoin e outras moedas digitais forem bem adotadas, os governos temem que os sistemas bancários em todo o mundo se tornem irrelevantes e possivelmente extintos. Muitos trabalhadores seriam demitidos de seus empregos e impostos, e a receita que os governos frequentemente obtêm do setor bancário não seria mais.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rPr>
          <w:sz w:val="20"/>
          <w:szCs w:val="20"/>
          <w:color w:val="auto"/>
        </w:rPr>
      </w:pPr>
      <w:r>
        <w:rPr>
          <w:rFonts w:ascii="Trebuchet MS" w:cs="Trebuchet MS" w:eastAsia="Trebuchet MS" w:hAnsi="Trebuchet MS"/>
          <w:sz w:val="28"/>
          <w:szCs w:val="28"/>
          <w:color w:val="auto"/>
        </w:rPr>
        <w:t>Transações ilícitas não rastreáveis ​​envolvendo crimes como terrorismo, lavagem de dinheiro, tráfico de drogas, prostituição, sonegação de impostos e outras atividades subversivas aumentariam.</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Como a moeda digital não pode ser mantida, é vital que os usuários tenham boa capacidade de armazenamento. Um computador é o meio de armazenar Bitcoin e, se os usuários não tiverem um bom sistema antivírus e de backup, eles poderão perder seu dinheiro.</w:t>
      </w:r>
    </w:p>
    <w:p>
      <w:pPr>
        <w:spacing w:after="0" w:line="3"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pacing w:after="0" w:line="23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434" w:right="1440" w:bottom="557" w:gutter="0" w:footer="0" w:header="0"/>
        </w:sectPr>
      </w:pPr>
    </w:p>
    <w:p>
      <w:pPr>
        <w:spacing w:after="0" w:line="41"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12</w:t>
      </w:r>
    </w:p>
    <w:p>
      <w:pPr>
        <w:sectPr>
          <w:pgSz w:w="12240" w:h="15840" w:orient="portrait"/>
          <w:cols w:equalWidth="0" w:num="1">
            <w:col w:w="9360"/>
          </w:cols>
          <w:pgMar w:left="1440" w:top="1434" w:right="1440" w:bottom="557" w:gutter="0" w:footer="0" w:header="0"/>
          <w:type w:val="continuous"/>
        </w:sectPr>
      </w:pPr>
    </w:p>
    <w:bookmarkStart w:id="12" w:name="page13"/>
    <w:bookmarkEnd w:id="12"/>
    <w:p>
      <w:pPr>
        <w:spacing w:after="0" w:line="465" w:lineRule="exact"/>
        <w:rPr>
          <w:sz w:val="20"/>
          <w:szCs w:val="20"/>
          <w:color w:val="auto"/>
        </w:rPr>
      </w:pPr>
      <w:r>
        <w:rPr>
          <w:rFonts w:ascii="Trebuchet MS" w:cs="Trebuchet MS" w:eastAsia="Trebuchet MS" w:hAnsi="Trebuchet MS"/>
          <w:sz w:val="40"/>
          <w:szCs w:val="40"/>
          <w:b w:val="1"/>
          <w:bCs w:val="1"/>
          <w:color w:val="auto"/>
        </w:rPr>
        <w:t>Maneiras de ganhar dinheiro com Bitcoin</w:t>
      </w:r>
      <w:r>
        <w:rPr>
          <w:rFonts w:ascii="MS PGothic" w:cs="MS PGothic" w:eastAsia="MS PGothic" w:hAnsi="MS PGothic"/>
          <w:sz w:val="40"/>
          <w:szCs w:val="40"/>
          <w:b w:val="1"/>
          <w:bCs w:val="1"/>
          <w:color w:val="auto"/>
        </w:rPr>
        <w:t> </w:t>
      </w:r>
    </w:p>
    <w:p>
      <w:pPr>
        <w:spacing w:after="0" w:line="7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jc w:val="both"/>
        <w:spacing w:after="0"/>
        <w:rPr>
          <w:sz w:val="20"/>
          <w:szCs w:val="20"/>
          <w:color w:val="auto"/>
        </w:rPr>
      </w:pPr>
      <w:r>
        <w:rPr>
          <w:rFonts w:ascii="Trebuchet MS" w:cs="Trebuchet MS" w:eastAsia="Trebuchet MS" w:hAnsi="Trebuchet MS"/>
          <w:sz w:val="28"/>
          <w:szCs w:val="28"/>
          <w:color w:val="auto"/>
        </w:rPr>
        <w:t>Com o avanço do Bitcoin, o mundo da moeda digital tem sido um dos principais interesses da mídia. Sendo a primeira moeda descentralizada, alcançou uma boa reputação em todo o mundo.</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78" w:lineRule="auto"/>
        <w:rPr>
          <w:sz w:val="20"/>
          <w:szCs w:val="20"/>
          <w:color w:val="auto"/>
        </w:rPr>
      </w:pPr>
      <w:r>
        <w:rPr>
          <w:rFonts w:ascii="Trebuchet MS" w:cs="Trebuchet MS" w:eastAsia="Trebuchet MS" w:hAnsi="Trebuchet MS"/>
          <w:sz w:val="28"/>
          <w:szCs w:val="28"/>
          <w:color w:val="auto"/>
        </w:rPr>
        <w:t>Existem várias maneiras de se aventurar no mundo criptográfico e ganhar a vida com ele. Abaixo estão algumas das melhores maneiras de aproveitar o Bitcoin.</w:t>
      </w:r>
    </w:p>
    <w:p>
      <w:pPr>
        <w:spacing w:after="0" w:line="34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Mineração de bitcoin</w:t>
      </w:r>
    </w:p>
    <w:p>
      <w:pPr>
        <w:spacing w:after="0" w:line="53" w:lineRule="exact"/>
        <w:rPr>
          <w:sz w:val="20"/>
          <w:szCs w:val="20"/>
          <w:color w:val="auto"/>
        </w:rPr>
      </w:pPr>
    </w:p>
    <w:p>
      <w:pPr>
        <w:jc w:val="both"/>
        <w:spacing w:after="0" w:line="256" w:lineRule="auto"/>
        <w:rPr>
          <w:sz w:val="20"/>
          <w:szCs w:val="20"/>
          <w:color w:val="auto"/>
        </w:rPr>
      </w:pPr>
      <w:r>
        <w:rPr>
          <w:rFonts w:ascii="Trebuchet MS" w:cs="Trebuchet MS" w:eastAsia="Trebuchet MS" w:hAnsi="Trebuchet MS"/>
          <w:sz w:val="28"/>
          <w:szCs w:val="28"/>
          <w:color w:val="auto"/>
        </w:rPr>
        <w:t>A mineração de Bitcoin é o processo necessário para criar mais Bitcoin. É uma tarefa muito complexa e, portanto, geralmente não é recomendada para iniciantes que desejam se aventurar no mundo da moeda digital. O processo requer o uso de máquinas altamente sofisticadas. Essas máquinas são muito caras e consomem alta taxa de eletricidade para resolver o algoritmo matemático envolvido.</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line="271" w:lineRule="auto"/>
        <w:rPr>
          <w:sz w:val="20"/>
          <w:szCs w:val="20"/>
          <w:color w:val="auto"/>
        </w:rPr>
      </w:pPr>
      <w:r>
        <w:rPr>
          <w:rFonts w:ascii="Trebuchet MS" w:cs="Trebuchet MS" w:eastAsia="Trebuchet MS" w:hAnsi="Trebuchet MS"/>
          <w:sz w:val="28"/>
          <w:szCs w:val="28"/>
          <w:color w:val="auto"/>
        </w:rPr>
        <w:t>Os mineradores permitem que as transações sejam realizadas compartilhando sua rede Bitcoin, permitindo que ela funcione sem problemas. Em troca da disponibilidade dessa rede, eles são recompensados ​​com o novo Bitcoin. É aqui que a pequena taxa para transações vai.</w:t>
      </w:r>
    </w:p>
    <w:p>
      <w:pPr>
        <w:spacing w:after="0" w:line="4"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Nos curtos anos de existência do Bitcoin no mundo digital, não é mais um negócio lucrativo extrair Bitcoin de casa. Isso ocorre porque há uma mudança de paradigma da pequena escala para uma melhor mineração em grande escala.</w:t>
      </w:r>
    </w:p>
    <w:p>
      <w:pPr>
        <w:spacing w:after="0" w:line="207" w:lineRule="auto"/>
        <w:rPr>
          <w:sz w:val="20"/>
          <w:szCs w:val="20"/>
          <w:color w:val="auto"/>
        </w:rPr>
      </w:pPr>
      <w:r>
        <w:rPr>
          <w:rFonts w:ascii="Arial" w:cs="Arial" w:eastAsia="Arial" w:hAnsi="Arial"/>
          <w:sz w:val="50"/>
          <w:szCs w:val="50"/>
          <w:color w:val="auto"/>
        </w:rPr>
        <w:t>!</w:t>
      </w:r>
    </w:p>
    <w:p>
      <w:pPr>
        <w:jc w:val="both"/>
        <w:spacing w:after="0" w:line="271" w:lineRule="auto"/>
        <w:rPr>
          <w:sz w:val="20"/>
          <w:szCs w:val="20"/>
          <w:color w:val="auto"/>
        </w:rPr>
      </w:pPr>
      <w:r>
        <w:rPr>
          <w:rFonts w:ascii="Trebuchet MS" w:cs="Trebuchet MS" w:eastAsia="Trebuchet MS" w:hAnsi="Trebuchet MS"/>
          <w:sz w:val="28"/>
          <w:szCs w:val="28"/>
          <w:color w:val="auto"/>
        </w:rPr>
        <w:t>Essa mudança criou uma oportunidade para mineradores de todo o mundo reunirem seus recursos para formar um pool de mineração. Investimentos no pool de mineração podem criar uma fortuna para os investidores. Como os recursos são usados ​​juntos para compartilhar o poder de hash, cada investidor é recompensado de acordo com sua contribuição acionária.</w:t>
      </w:r>
    </w:p>
    <w:p>
      <w:pPr>
        <w:spacing w:after="0" w:line="4" w:lineRule="exact"/>
        <w:rPr>
          <w:sz w:val="20"/>
          <w:szCs w:val="20"/>
          <w:color w:val="auto"/>
        </w:rPr>
      </w:pPr>
    </w:p>
    <w:p>
      <w:pPr>
        <w:spacing w:after="0" w:line="225" w:lineRule="auto"/>
        <w:rPr>
          <w:sz w:val="20"/>
          <w:szCs w:val="20"/>
          <w:color w:val="auto"/>
        </w:rPr>
      </w:pPr>
      <w:r>
        <w:rPr>
          <w:rFonts w:ascii="Trebuchet MS" w:cs="Trebuchet MS" w:eastAsia="Trebuchet MS" w:hAnsi="Trebuchet MS"/>
          <w:sz w:val="28"/>
          <w:szCs w:val="28"/>
          <w:color w:val="auto"/>
        </w:rPr>
        <w:t>Alguns dos pools de mineração de alta reputação são Slushpool, BTC China, BW Pool, Antpool, DiscusFish / P2Pool, BitFury, Eligus e KnCMiner.</w:t>
      </w:r>
    </w:p>
    <w:p>
      <w:pPr>
        <w:spacing w:after="0" w:line="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344" w:right="1440" w:bottom="557" w:gutter="0" w:footer="0" w:header="0"/>
        </w:sectPr>
      </w:pPr>
    </w:p>
    <w:p>
      <w:pPr>
        <w:spacing w:after="0" w:line="162"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13</w:t>
      </w:r>
    </w:p>
    <w:p>
      <w:pPr>
        <w:sectPr>
          <w:pgSz w:w="12240" w:h="15840" w:orient="portrait"/>
          <w:cols w:equalWidth="0" w:num="1">
            <w:col w:w="9360"/>
          </w:cols>
          <w:pgMar w:left="1440" w:top="1344" w:right="1440" w:bottom="557" w:gutter="0" w:footer="0" w:header="0"/>
          <w:type w:val="continuous"/>
        </w:sectPr>
      </w:pPr>
    </w:p>
    <w:bookmarkStart w:id="13" w:name="page14"/>
    <w:bookmarkEnd w:id="13"/>
    <w:p>
      <w:pPr>
        <w:jc w:val="both"/>
        <w:spacing w:after="0" w:line="256" w:lineRule="auto"/>
        <w:rPr>
          <w:sz w:val="20"/>
          <w:szCs w:val="20"/>
          <w:color w:val="auto"/>
        </w:rPr>
      </w:pPr>
      <w:r>
        <w:rPr>
          <w:rFonts w:ascii="Trebuchet MS" w:cs="Trebuchet MS" w:eastAsia="Trebuchet MS" w:hAnsi="Trebuchet MS"/>
          <w:sz w:val="28"/>
          <w:szCs w:val="28"/>
          <w:color w:val="auto"/>
        </w:rPr>
        <w:t>Há especulações de que esse pool seja responsável por 56% dos mineradores globais de Bitcoin. Eles também afirmam ser os maiores mineradores de nuvens do mundo. Foi lançado em 2013 e o co-fundador Jihan Wu é o atual CEO. O F2Pool também é conhecido como discusFish devido ao seu logotipo. É de propriedade dos chineses e é operado por Wan Chun Mao Shihang. É responsável por 16,49% do total de Bitcoin gerado.</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Mineração em nuvem</w:t>
      </w:r>
    </w:p>
    <w:p>
      <w:pPr>
        <w:spacing w:after="0" w:line="43"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A mineração em nuvem é uma alternativa ao uso de máquinas de mineração altamente sofisticadas. Envolve o uso de um datacenter remoto juntamente com o poder de processamento compartilhado. Esta é uma grande oportunidade para a mineração individual em casa, sem ter que lidar com máquinas ou hardware de mineração.</w:t>
      </w:r>
    </w:p>
    <w:p>
      <w:pPr>
        <w:spacing w:after="0" w:line="207" w:lineRule="auto"/>
        <w:rPr>
          <w:sz w:val="20"/>
          <w:szCs w:val="20"/>
          <w:color w:val="auto"/>
        </w:rPr>
      </w:pPr>
      <w:r>
        <w:rPr>
          <w:rFonts w:ascii="Arial" w:cs="Arial" w:eastAsia="Arial" w:hAnsi="Arial"/>
          <w:sz w:val="50"/>
          <w:szCs w:val="50"/>
          <w:color w:val="auto"/>
        </w:rPr>
        <w:t>!</w:t>
      </w:r>
    </w:p>
    <w:p>
      <w:pPr>
        <w:jc w:val="both"/>
        <w:spacing w:after="0" w:line="253" w:lineRule="auto"/>
        <w:rPr>
          <w:sz w:val="20"/>
          <w:szCs w:val="20"/>
          <w:color w:val="auto"/>
        </w:rPr>
      </w:pPr>
      <w:r>
        <w:rPr>
          <w:rFonts w:ascii="Trebuchet MS" w:cs="Trebuchet MS" w:eastAsia="Trebuchet MS" w:hAnsi="Trebuchet MS"/>
          <w:sz w:val="28"/>
          <w:szCs w:val="28"/>
          <w:color w:val="auto"/>
        </w:rPr>
        <w:t>Sem dúvida, a empresa mais respeitável que administra a mineração em nuvem do Bitcoin é a Genesis Mining. Mineração de Bitcoin não é uma tarefa fácil. Pode levar um ano inteiro para obter uma fortuna tangível. No entanto, geralmente é melhor comprar a própria criptomoeda ou se envolver em empréstimos ponto a ponto do que investir nos investimentos em mineração.</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Comprar, manter e vender Bitcoins</w:t>
      </w:r>
    </w:p>
    <w:p>
      <w:pPr>
        <w:spacing w:after="0" w:line="43" w:lineRule="exact"/>
        <w:rPr>
          <w:sz w:val="20"/>
          <w:szCs w:val="20"/>
          <w:color w:val="auto"/>
        </w:rPr>
      </w:pPr>
    </w:p>
    <w:p>
      <w:pPr>
        <w:jc w:val="both"/>
        <w:spacing w:after="0" w:line="256" w:lineRule="auto"/>
        <w:rPr>
          <w:sz w:val="20"/>
          <w:szCs w:val="20"/>
          <w:color w:val="auto"/>
        </w:rPr>
      </w:pPr>
      <w:r>
        <w:rPr>
          <w:rFonts w:ascii="Trebuchet MS" w:cs="Trebuchet MS" w:eastAsia="Trebuchet MS" w:hAnsi="Trebuchet MS"/>
          <w:sz w:val="28"/>
          <w:szCs w:val="28"/>
          <w:color w:val="auto"/>
        </w:rPr>
        <w:t>Esta é uma das melhores maneiras de ganhar dinheiro com o Bitcoin. As etapas para começar essa jornada são primeiro para obter uma carteira Bitcoin oferecida pela Blockchain, coinbase, luno, xapo, localbitcoins, Bitquick, coincorner e outros. Eles servem como meio de envio e recebimento de Bitcoin, além de armazenar Bitcoin online. No entanto, você também pode armazenar seu Bitcoin offline usando a carteira fria em um computador bem protegido.</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Depois de garantir uma carteira, o próximo passo é obter o endereço da carteira que permitirá concluir transações. Este endereço é peculiar à carteira e não deve ser publicado. Se ele for divulgado acidentalmente, você poderá obter outro endereço da carteira sem perder tempo.</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78" w:lineRule="auto"/>
        <w:rPr>
          <w:sz w:val="20"/>
          <w:szCs w:val="20"/>
          <w:color w:val="auto"/>
        </w:rPr>
      </w:pPr>
      <w:r>
        <w:rPr>
          <w:rFonts w:ascii="Trebuchet MS" w:cs="Trebuchet MS" w:eastAsia="Trebuchet MS" w:hAnsi="Trebuchet MS"/>
          <w:sz w:val="28"/>
          <w:szCs w:val="28"/>
          <w:color w:val="auto"/>
        </w:rPr>
        <w:t>O próximo passo é comprar Bitcoin a granel em vendedores locais ou on-line através de sites que permitem essas transações. Esses sites vinculam compradores e vendedores e</w:t>
      </w:r>
    </w:p>
    <w:p>
      <w:pPr>
        <w:sectPr>
          <w:pgSz w:w="12240" w:h="15840" w:orient="portrait"/>
          <w:cols w:equalWidth="0" w:num="1">
            <w:col w:w="9360"/>
          </w:cols>
          <w:pgMar w:left="1440" w:top="1434" w:right="1440" w:bottom="557" w:gutter="0" w:footer="0" w:header="0"/>
        </w:sectPr>
      </w:pPr>
    </w:p>
    <w:p>
      <w:pPr>
        <w:spacing w:after="0" w:line="143"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14</w:t>
      </w:r>
    </w:p>
    <w:p>
      <w:pPr>
        <w:sectPr>
          <w:pgSz w:w="12240" w:h="15840" w:orient="portrait"/>
          <w:cols w:equalWidth="0" w:num="1">
            <w:col w:w="9360"/>
          </w:cols>
          <w:pgMar w:left="1440" w:top="1434" w:right="1440" w:bottom="557" w:gutter="0" w:footer="0" w:header="0"/>
          <w:type w:val="continuous"/>
        </w:sectPr>
      </w:pPr>
    </w:p>
    <w:bookmarkStart w:id="14" w:name="page15"/>
    <w:bookmarkEnd w:id="14"/>
    <w:p>
      <w:pPr>
        <w:jc w:val="both"/>
        <w:spacing w:after="0" w:line="253" w:lineRule="auto"/>
        <w:rPr>
          <w:sz w:val="20"/>
          <w:szCs w:val="20"/>
          <w:color w:val="auto"/>
        </w:rPr>
      </w:pPr>
      <w:r>
        <w:rPr>
          <w:rFonts w:ascii="Trebuchet MS" w:cs="Trebuchet MS" w:eastAsia="Trebuchet MS" w:hAnsi="Trebuchet MS"/>
          <w:sz w:val="28"/>
          <w:szCs w:val="28"/>
          <w:color w:val="auto"/>
        </w:rPr>
        <w:t>criar um mercado para eles. Algumas carteiras, como coinbase e luno, oferecem aos usuários a oportunidade de vincular seus dados bancários a essas carteiras. Aqui, os usuários podem comprar e armazenar diretamente seu Bitcoin e depois vender quando o preço de mercado do Bitcoin ganhar um passo mais forte em relação ao dólar e outras moedas estrangeiras.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Microtask para Bitcoin</w:t>
      </w:r>
    </w:p>
    <w:p>
      <w:pPr>
        <w:spacing w:after="0" w:line="43"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Desde que as empresas perceberam a facilidade de pagamento do Bitcoin, elas o adotaram como seu melhor modo de pagamento. Você pode ganhar Bitcoins concluindo micro tarefas on-line que envolvem simplesmente enviar e-mails em massa, escrever, preencher pesquisas, testar software, etc.</w:t>
      </w:r>
    </w:p>
    <w:p>
      <w:pPr>
        <w:spacing w:after="0" w:line="207" w:lineRule="auto"/>
        <w:rPr>
          <w:sz w:val="20"/>
          <w:szCs w:val="20"/>
          <w:color w:val="auto"/>
        </w:rPr>
      </w:pPr>
      <w:r>
        <w:rPr>
          <w:rFonts w:ascii="Arial" w:cs="Arial" w:eastAsia="Arial" w:hAnsi="Arial"/>
          <w:sz w:val="50"/>
          <w:szCs w:val="50"/>
          <w:color w:val="auto"/>
        </w:rPr>
        <w:t>!</w:t>
      </w:r>
    </w:p>
    <w:p>
      <w:pPr>
        <w:spacing w:after="0" w:line="225" w:lineRule="auto"/>
        <w:rPr>
          <w:sz w:val="20"/>
          <w:szCs w:val="20"/>
          <w:color w:val="auto"/>
        </w:rPr>
      </w:pPr>
      <w:r>
        <w:rPr>
          <w:rFonts w:ascii="Trebuchet MS" w:cs="Trebuchet MS" w:eastAsia="Trebuchet MS" w:hAnsi="Trebuchet MS"/>
          <w:sz w:val="28"/>
          <w:szCs w:val="28"/>
          <w:color w:val="auto"/>
        </w:rPr>
        <w:t>Alguns dos sites que recompensam micro tarefas com Bitcoin estão listados abaixo:</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ind w:left="720" w:hanging="360"/>
        <w:spacing w:after="0" w:line="267" w:lineRule="auto"/>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Recompensa em Bitcoin: isso permite que os trabalhadores de micro-cotas ganhem Bitcoin por baixar e testar aplicativos, assistir vídeos, preencher pesquisas de mercado e outras tarefas menores.</w:t>
      </w:r>
    </w:p>
    <w:p>
      <w:pPr>
        <w:spacing w:after="0" w:line="198" w:lineRule="exact"/>
        <w:rPr>
          <w:rFonts w:ascii="Symbol" w:cs="Symbol" w:eastAsia="Symbol" w:hAnsi="Symbol"/>
          <w:sz w:val="28"/>
          <w:szCs w:val="28"/>
          <w:color w:val="auto"/>
        </w:rPr>
      </w:pPr>
    </w:p>
    <w:p>
      <w:pPr>
        <w:jc w:val="both"/>
        <w:ind w:left="720" w:hanging="360"/>
        <w:spacing w:after="0" w:line="270" w:lineRule="auto"/>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Crowdsourcing é um site, como crowdflower. Possui várias tarefas de grupo a serem realizadas em troca de Bitcoin e algumas outras moedas. Os trabalhadores realizam mini tarefas que envolvem e-mails em massa, testes de aplicativos, pesquisas e outras micro-tarefas. O site Crowdsourcing também pode ser vinculado ao clixense para mais tarefas e com uma melhor recompensa. O crowdsourcing permite que os trabalhadores aprimorem suas habilidades com base na tarefa a ser realizada, e isso dá distintivos aos trabalhadores à medida que progridem.</w:t>
      </w:r>
    </w:p>
    <w:p>
      <w:pPr>
        <w:spacing w:after="0" w:line="196" w:lineRule="exact"/>
        <w:rPr>
          <w:rFonts w:ascii="Symbol" w:cs="Symbol" w:eastAsia="Symbol" w:hAnsi="Symbol"/>
          <w:sz w:val="28"/>
          <w:szCs w:val="28"/>
          <w:color w:val="auto"/>
        </w:rPr>
      </w:pPr>
    </w:p>
    <w:p>
      <w:pPr>
        <w:jc w:val="both"/>
        <w:ind w:left="720" w:hanging="360"/>
        <w:spacing w:after="0" w:line="265" w:lineRule="auto"/>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Bitcoin get: esta é outra empresa que premia seu trabalhador de microtask com o Bitcoin por ter realizado um trabalho satisfatório para eles.</w:t>
      </w:r>
    </w:p>
    <w:p>
      <w:pPr>
        <w:spacing w:after="0" w:line="188" w:lineRule="exact"/>
        <w:rPr>
          <w:rFonts w:ascii="Symbol" w:cs="Symbol" w:eastAsia="Symbol" w:hAnsi="Symbol"/>
          <w:sz w:val="28"/>
          <w:szCs w:val="28"/>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Outros incluem Bituro, coinbucks, cointasker, Bitcoin Reddit, etc.</w:t>
      </w:r>
    </w:p>
    <w:p>
      <w:pPr>
        <w:spacing w:after="0"/>
        <w:rPr>
          <w:sz w:val="20"/>
          <w:szCs w:val="20"/>
          <w:color w:val="auto"/>
        </w:rPr>
      </w:pPr>
      <w:r>
        <w:rPr>
          <w:rFonts w:ascii="Arial" w:cs="Arial" w:eastAsia="Arial" w:hAnsi="Arial"/>
          <w:sz w:val="50"/>
          <w:szCs w:val="50"/>
          <w:color w:val="auto"/>
        </w:rPr>
        <w:t>!</w:t>
      </w:r>
    </w:p>
    <w:p>
      <w:pPr>
        <w:spacing w:after="0" w:line="26"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Dia de negociação com Bitcoin</w:t>
      </w:r>
    </w:p>
    <w:p>
      <w:pPr>
        <w:spacing w:after="0" w:line="43" w:lineRule="exact"/>
        <w:rPr>
          <w:sz w:val="20"/>
          <w:szCs w:val="20"/>
          <w:color w:val="auto"/>
        </w:rPr>
      </w:pPr>
    </w:p>
    <w:p>
      <w:pPr>
        <w:spacing w:after="0" w:line="278" w:lineRule="auto"/>
        <w:rPr>
          <w:sz w:val="20"/>
          <w:szCs w:val="20"/>
          <w:color w:val="auto"/>
        </w:rPr>
      </w:pPr>
      <w:r>
        <w:rPr>
          <w:rFonts w:ascii="Trebuchet MS" w:cs="Trebuchet MS" w:eastAsia="Trebuchet MS" w:hAnsi="Trebuchet MS"/>
          <w:sz w:val="28"/>
          <w:szCs w:val="28"/>
          <w:color w:val="auto"/>
        </w:rPr>
        <w:t>Os amantes de mercados financeiros, como a opção FOREX e IQ, que negociam diariamente, não têm idéia da fortuna que os espera no dia de negociação com</w:t>
      </w:r>
    </w:p>
    <w:p>
      <w:pPr>
        <w:sectPr>
          <w:pgSz w:w="12240" w:h="15840" w:orient="portrait"/>
          <w:cols w:equalWidth="0" w:num="1">
            <w:col w:w="9360"/>
          </w:cols>
          <w:pgMar w:left="1440" w:top="1434" w:right="1440" w:bottom="557" w:gutter="0" w:footer="0" w:header="0"/>
        </w:sectPr>
      </w:pPr>
    </w:p>
    <w:p>
      <w:pPr>
        <w:spacing w:after="0" w:line="79"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15</w:t>
      </w:r>
    </w:p>
    <w:p>
      <w:pPr>
        <w:sectPr>
          <w:pgSz w:w="12240" w:h="15840" w:orient="portrait"/>
          <w:cols w:equalWidth="0" w:num="1">
            <w:col w:w="9360"/>
          </w:cols>
          <w:pgMar w:left="1440" w:top="1434" w:right="1440" w:bottom="557" w:gutter="0" w:footer="0" w:header="0"/>
          <w:type w:val="continuous"/>
        </w:sectPr>
      </w:pPr>
    </w:p>
    <w:bookmarkStart w:id="15" w:name="page16"/>
    <w:bookmarkEnd w:id="15"/>
    <w:p>
      <w:pPr>
        <w:jc w:val="both"/>
        <w:spacing w:after="0" w:line="271" w:lineRule="auto"/>
        <w:rPr>
          <w:sz w:val="20"/>
          <w:szCs w:val="20"/>
          <w:color w:val="auto"/>
        </w:rPr>
      </w:pPr>
      <w:r>
        <w:rPr>
          <w:rFonts w:ascii="Trebuchet MS" w:cs="Trebuchet MS" w:eastAsia="Trebuchet MS" w:hAnsi="Trebuchet MS"/>
          <w:sz w:val="28"/>
          <w:szCs w:val="28"/>
          <w:color w:val="auto"/>
        </w:rPr>
        <w:t>Bitcoin. Se eles soubessem, eles se envolveriam com a tendência do dia de negociação em criptomoeda.</w:t>
      </w:r>
    </w:p>
    <w:p>
      <w:pPr>
        <w:spacing w:after="0" w:line="2" w:lineRule="exact"/>
        <w:rPr>
          <w:sz w:val="20"/>
          <w:szCs w:val="20"/>
          <w:color w:val="auto"/>
        </w:rPr>
      </w:pPr>
    </w:p>
    <w:p>
      <w:pPr>
        <w:jc w:val="both"/>
        <w:spacing w:after="0" w:line="256" w:lineRule="auto"/>
        <w:rPr>
          <w:sz w:val="20"/>
          <w:szCs w:val="20"/>
          <w:color w:val="auto"/>
        </w:rPr>
      </w:pPr>
      <w:r>
        <w:rPr>
          <w:rFonts w:ascii="Trebuchet MS" w:cs="Trebuchet MS" w:eastAsia="Trebuchet MS" w:hAnsi="Trebuchet MS"/>
          <w:sz w:val="28"/>
          <w:szCs w:val="28"/>
          <w:color w:val="auto"/>
        </w:rPr>
        <w:t>Negociação de Bitcoin não é uma tarefa difícil. Simplesmente requer princípios e estratégias básicas para entender a tendência do mercado. Envolve comprar Bitcoin quando a tendência do mercado é baixa e vender a um preço mais alto para gerar lucro. Exige que o profissional esteja familiarizado com a dinâmica dos preços de mercado. E isso só pode ser alcançado quando alguém está altamente equipado com informações importantes que impulsionam o mercado.</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line="256" w:lineRule="auto"/>
        <w:rPr>
          <w:sz w:val="20"/>
          <w:szCs w:val="20"/>
          <w:color w:val="auto"/>
        </w:rPr>
      </w:pPr>
      <w:r>
        <w:rPr>
          <w:rFonts w:ascii="Trebuchet MS" w:cs="Trebuchet MS" w:eastAsia="Trebuchet MS" w:hAnsi="Trebuchet MS"/>
          <w:sz w:val="28"/>
          <w:szCs w:val="28"/>
          <w:color w:val="auto"/>
        </w:rPr>
        <w:t>É muito importante acompanhar as notícias do Bitcoin com a mesma frequência que elas aparecem ao negociar na moeda digital. Isso ajudará você a entender a pista do mercado. Ele o orienta sobre como se proteger contra transações das quais você pode se arrepender. Um comerciante deve entender que as decisões de investimento não começam com depósitos e compras, elas começam com a educação.</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Negociação de mercado em Bitcoin</w:t>
      </w:r>
    </w:p>
    <w:p>
      <w:pPr>
        <w:spacing w:after="0" w:line="43" w:lineRule="exact"/>
        <w:rPr>
          <w:sz w:val="20"/>
          <w:szCs w:val="20"/>
          <w:color w:val="auto"/>
        </w:rPr>
      </w:pPr>
    </w:p>
    <w:p>
      <w:pPr>
        <w:jc w:val="both"/>
        <w:spacing w:after="0" w:line="271" w:lineRule="auto"/>
        <w:rPr>
          <w:sz w:val="20"/>
          <w:szCs w:val="20"/>
          <w:color w:val="auto"/>
        </w:rPr>
      </w:pPr>
      <w:r>
        <w:rPr>
          <w:rFonts w:ascii="Trebuchet MS" w:cs="Trebuchet MS" w:eastAsia="Trebuchet MS" w:hAnsi="Trebuchet MS"/>
          <w:sz w:val="28"/>
          <w:szCs w:val="28"/>
          <w:color w:val="auto"/>
        </w:rPr>
        <w:t>Existem vários sites que permitem negociar seu Bitcoin por moedas fiduciárias (a moeda convencional impressa). Um desses sites é localbitcoin.com. Este site permite uma opção de negociação individual onde um trader compra e vende seu Bitcoin. Para começar, inscreva-se no site e torne-se um membro registrado.</w:t>
      </w:r>
    </w:p>
    <w:p>
      <w:pPr>
        <w:spacing w:after="0" w:line="4"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Certifique-se de ter o Bitcoin que deseja comercializar e, em seguida, coloque anúncios relacionados ao seu mercado. Depois que um comprador ou vendedor vê esses anúncios, eles solicitam a compra ou venda. Um acordo é feito entre o comprador e o vendedor.</w:t>
      </w:r>
    </w:p>
    <w:p>
      <w:pPr>
        <w:spacing w:after="0" w:line="207" w:lineRule="auto"/>
        <w:rPr>
          <w:sz w:val="20"/>
          <w:szCs w:val="20"/>
          <w:color w:val="auto"/>
        </w:rPr>
      </w:pPr>
      <w:r>
        <w:rPr>
          <w:rFonts w:ascii="Arial" w:cs="Arial" w:eastAsia="Arial" w:hAnsi="Arial"/>
          <w:sz w:val="50"/>
          <w:szCs w:val="50"/>
          <w:color w:val="auto"/>
        </w:rPr>
        <w:t>!</w:t>
      </w:r>
    </w:p>
    <w:p>
      <w:pPr>
        <w:jc w:val="both"/>
        <w:spacing w:after="0"/>
        <w:rPr>
          <w:sz w:val="20"/>
          <w:szCs w:val="20"/>
          <w:color w:val="auto"/>
        </w:rPr>
      </w:pPr>
      <w:r>
        <w:rPr>
          <w:rFonts w:ascii="Trebuchet MS" w:cs="Trebuchet MS" w:eastAsia="Trebuchet MS" w:hAnsi="Trebuchet MS"/>
          <w:sz w:val="28"/>
          <w:szCs w:val="28"/>
          <w:color w:val="auto"/>
        </w:rPr>
        <w:t>A transferência do Bitcoin é feita sob custódia do vendedor. Quando o pagamento é feito e confirmado, o Bitcoin é liberado do vendedor para o comprador. E uma revisão que estimulará a reputação do vendedor pode ser escrita.</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Venda de bens e serviços usando o Bitcoin</w:t>
      </w:r>
    </w:p>
    <w:p>
      <w:pPr>
        <w:spacing w:after="0" w:line="43" w:lineRule="exact"/>
        <w:rPr>
          <w:sz w:val="20"/>
          <w:szCs w:val="20"/>
          <w:color w:val="auto"/>
        </w:rPr>
      </w:pPr>
    </w:p>
    <w:p>
      <w:pPr>
        <w:jc w:val="both"/>
        <w:spacing w:after="0" w:line="275" w:lineRule="auto"/>
        <w:rPr>
          <w:sz w:val="20"/>
          <w:szCs w:val="20"/>
          <w:color w:val="auto"/>
        </w:rPr>
      </w:pPr>
      <w:r>
        <w:rPr>
          <w:rFonts w:ascii="Trebuchet MS" w:cs="Trebuchet MS" w:eastAsia="Trebuchet MS" w:hAnsi="Trebuchet MS"/>
          <w:sz w:val="28"/>
          <w:szCs w:val="28"/>
          <w:color w:val="auto"/>
        </w:rPr>
        <w:t>Essa é outra maneira de ganhar Bitcoin vendendo produtos como roupas, gadgets, carros, casas etc. Atualmente, existem muitos sites que aceitam Bitcoins pelos produtos vendidos. Essas são transações simples feitas com</w:t>
      </w:r>
    </w:p>
    <w:p>
      <w:pPr>
        <w:sectPr>
          <w:pgSz w:w="12240" w:h="15840" w:orient="portrait"/>
          <w:cols w:equalWidth="0" w:num="1">
            <w:col w:w="9360"/>
          </w:cols>
          <w:pgMar w:left="1440" w:top="1434" w:right="1440" w:bottom="557" w:gutter="0" w:footer="0" w:header="0"/>
        </w:sectPr>
      </w:pPr>
    </w:p>
    <w:p>
      <w:pPr>
        <w:spacing w:after="0" w:line="146"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16</w:t>
      </w:r>
    </w:p>
    <w:p>
      <w:pPr>
        <w:sectPr>
          <w:pgSz w:w="12240" w:h="15840" w:orient="portrait"/>
          <w:cols w:equalWidth="0" w:num="1">
            <w:col w:w="9360"/>
          </w:cols>
          <w:pgMar w:left="1440" w:top="1434" w:right="1440" w:bottom="557" w:gutter="0" w:footer="0" w:header="0"/>
          <w:type w:val="continuous"/>
        </w:sectPr>
      </w:pPr>
    </w:p>
    <w:bookmarkStart w:id="16" w:name="page17"/>
    <w:bookmarkEnd w:id="16"/>
    <w:p>
      <w:pPr>
        <w:spacing w:after="0" w:line="225" w:lineRule="auto"/>
        <w:rPr>
          <w:sz w:val="20"/>
          <w:szCs w:val="20"/>
          <w:color w:val="auto"/>
        </w:rPr>
      </w:pPr>
      <w:r>
        <w:rPr>
          <w:rFonts w:ascii="Trebuchet MS" w:cs="Trebuchet MS" w:eastAsia="Trebuchet MS" w:hAnsi="Trebuchet MS"/>
          <w:sz w:val="28"/>
          <w:szCs w:val="28"/>
          <w:color w:val="auto"/>
        </w:rPr>
        <w:t>sistema monetário fiduciário, mas agora também está sendo completo com facilidade usando Bitcoins.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Também existem serviços nos quais você pode se aventurar e ser pago com Bitcoin. Microworks, por exemplo, e muitos outros sites freelancers pagam usando Bitcoin. Alguns desses sites freelancers são coinalidade, coindesk, etc. Outro site para se juntar a essa tendência é o Fiverr.</w:t>
      </w:r>
    </w:p>
    <w:p>
      <w:pPr>
        <w:spacing w:after="0" w:line="207" w:lineRule="auto"/>
        <w:rPr>
          <w:sz w:val="20"/>
          <w:szCs w:val="20"/>
          <w:color w:val="auto"/>
        </w:rPr>
      </w:pPr>
      <w:r>
        <w:rPr>
          <w:rFonts w:ascii="Arial" w:cs="Arial" w:eastAsia="Arial" w:hAnsi="Arial"/>
          <w:sz w:val="50"/>
          <w:szCs w:val="50"/>
          <w:color w:val="auto"/>
        </w:rPr>
        <w:t>!</w:t>
      </w:r>
    </w:p>
    <w:p>
      <w:pPr>
        <w:spacing w:after="0"/>
        <w:rPr>
          <w:sz w:val="20"/>
          <w:szCs w:val="20"/>
          <w:color w:val="auto"/>
        </w:rPr>
      </w:pPr>
      <w:r>
        <w:rPr>
          <w:rFonts w:ascii="Trebuchet MS" w:cs="Trebuchet MS" w:eastAsia="Trebuchet MS" w:hAnsi="Trebuchet MS"/>
          <w:sz w:val="28"/>
          <w:szCs w:val="28"/>
          <w:b w:val="1"/>
          <w:bCs w:val="1"/>
          <w:color w:val="auto"/>
        </w:rPr>
        <w:t>Jogos de azar usando Bitcoin</w:t>
      </w:r>
    </w:p>
    <w:p>
      <w:pPr>
        <w:spacing w:after="0" w:line="43"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Existem vários sites onde você pode jogar alguns jogos, e as recompensas são extraordinariamente gratificantes. Alguns dos jogos mais populares são pôquer de cassino, dados, blackjack, caça-níqueis, negociantes ao vivo, oferecidos pelo Fortunejack.com, o space.casino é outro site híbrido que oferece mais de 700 jogos, Dasiscasino.online, betchain, cryptogames, bitstarz, 1xbit, bitplutos, etc.</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line="225" w:lineRule="auto"/>
        <w:rPr>
          <w:sz w:val="20"/>
          <w:szCs w:val="20"/>
          <w:color w:val="auto"/>
        </w:rPr>
      </w:pPr>
      <w:r>
        <w:rPr>
          <w:rFonts w:ascii="Trebuchet MS" w:cs="Trebuchet MS" w:eastAsia="Trebuchet MS" w:hAnsi="Trebuchet MS"/>
          <w:sz w:val="28"/>
          <w:szCs w:val="28"/>
          <w:color w:val="auto"/>
        </w:rPr>
        <w:t>Sites de apostas esportivas que permitem o uso do Bitcoin também surgiram nesta era. Eles incluem sportbet.io, bet365bitcoin, cloudbet, 1xbit, etc.</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Torneiras Bitcoin</w:t>
      </w:r>
    </w:p>
    <w:p>
      <w:pPr>
        <w:spacing w:after="0" w:line="43"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Os canais de anúncios continuam sendo uma das poucas maneiras de ganhar com o mundo da Internet hoje. Blogueiros e outros proprietários de sites usam isso para atrair um grande público. Os sites de torneiras de Bitcoin também colocam anúncios em seus sites e recompensam seus espectadores que os visitam e gastam tempo lendo seus conteúdos.</w:t>
      </w:r>
    </w:p>
    <w:p>
      <w:pPr>
        <w:spacing w:after="0" w:line="207" w:lineRule="auto"/>
        <w:rPr>
          <w:sz w:val="20"/>
          <w:szCs w:val="20"/>
          <w:color w:val="auto"/>
        </w:rPr>
      </w:pPr>
      <w:r>
        <w:rPr>
          <w:rFonts w:ascii="Arial" w:cs="Arial" w:eastAsia="Arial" w:hAnsi="Arial"/>
          <w:sz w:val="50"/>
          <w:szCs w:val="50"/>
          <w:color w:val="auto"/>
        </w:rPr>
        <w:t>!</w:t>
      </w:r>
    </w:p>
    <w:p>
      <w:pPr>
        <w:jc w:val="both"/>
        <w:spacing w:after="0" w:line="256" w:lineRule="auto"/>
        <w:rPr>
          <w:sz w:val="20"/>
          <w:szCs w:val="20"/>
          <w:color w:val="auto"/>
        </w:rPr>
      </w:pPr>
      <w:r>
        <w:rPr>
          <w:rFonts w:ascii="Trebuchet MS" w:cs="Trebuchet MS" w:eastAsia="Trebuchet MS" w:hAnsi="Trebuchet MS"/>
          <w:sz w:val="28"/>
          <w:szCs w:val="28"/>
          <w:color w:val="auto"/>
        </w:rPr>
        <w:t>No entanto, é uma maneira muito lenta de ganhar Bitcoin, mas certamente é gratificante para quem é novo no mundo Bitcoin e em todo o mundo da moeda criptográfica, porque você pode começar de graça. Alguns sites com boa reputação nesse gênero e que fizeram pagamentos consistentemente para seu público durante um longo período incluem BTCclicks, Moon Bitcoin e Aliens Bitcoin.</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auto"/>
        </w:rPr>
        <w:t>Bitcoin Blogging</w:t>
      </w:r>
    </w:p>
    <w:p>
      <w:pPr>
        <w:spacing w:after="0" w:line="43" w:lineRule="exact"/>
        <w:rPr>
          <w:sz w:val="20"/>
          <w:szCs w:val="20"/>
          <w:color w:val="auto"/>
        </w:rPr>
      </w:pPr>
    </w:p>
    <w:p>
      <w:pPr>
        <w:jc w:val="both"/>
        <w:spacing w:after="0" w:line="275" w:lineRule="auto"/>
        <w:rPr>
          <w:sz w:val="20"/>
          <w:szCs w:val="20"/>
          <w:color w:val="auto"/>
        </w:rPr>
      </w:pPr>
      <w:r>
        <w:rPr>
          <w:rFonts w:ascii="Trebuchet MS" w:cs="Trebuchet MS" w:eastAsia="Trebuchet MS" w:hAnsi="Trebuchet MS"/>
          <w:sz w:val="28"/>
          <w:szCs w:val="28"/>
          <w:color w:val="auto"/>
        </w:rPr>
        <w:t>Os blogs são uma das maneiras populares pelas quais as pessoas compartilham informações on-line. Microblogging não é um esquema rápido e rico, no entanto. Por uma questão de fato, é um processo lento. Desde o início da criação do seu blog até</w:t>
      </w:r>
    </w:p>
    <w:p>
      <w:pPr>
        <w:sectPr>
          <w:pgSz w:w="12240" w:h="15840" w:orient="portrait"/>
          <w:cols w:equalWidth="0" w:num="1">
            <w:col w:w="9360"/>
          </w:cols>
          <w:pgMar w:left="1440" w:top="1434" w:right="1440" w:bottom="557" w:gutter="0" w:footer="0" w:header="0"/>
        </w:sectPr>
      </w:pPr>
    </w:p>
    <w:p>
      <w:pPr>
        <w:spacing w:after="0" w:line="146"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17</w:t>
      </w:r>
    </w:p>
    <w:p>
      <w:pPr>
        <w:sectPr>
          <w:pgSz w:w="12240" w:h="15840" w:orient="portrait"/>
          <w:cols w:equalWidth="0" w:num="1">
            <w:col w:w="9360"/>
          </w:cols>
          <w:pgMar w:left="1440" w:top="1434" w:right="1440" w:bottom="557" w:gutter="0" w:footer="0" w:header="0"/>
          <w:type w:val="continuous"/>
        </w:sectPr>
      </w:pPr>
    </w:p>
    <w:bookmarkStart w:id="17" w:name="page18"/>
    <w:bookmarkEnd w:id="17"/>
    <w:p>
      <w:pPr>
        <w:spacing w:after="0" w:line="225" w:lineRule="auto"/>
        <w:rPr>
          <w:sz w:val="20"/>
          <w:szCs w:val="20"/>
          <w:color w:val="auto"/>
        </w:rPr>
      </w:pPr>
      <w:r>
        <w:rPr>
          <w:rFonts w:ascii="Trebuchet MS" w:cs="Trebuchet MS" w:eastAsia="Trebuchet MS" w:hAnsi="Trebuchet MS"/>
          <w:sz w:val="28"/>
          <w:szCs w:val="28"/>
          <w:color w:val="auto"/>
        </w:rPr>
        <w:t>configurar o Adsense e aumentar seu público-alvo, além de fazer com que seu público clique em seus anúncios, é um processo gradual.</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71" w:lineRule="auto"/>
        <w:rPr>
          <w:sz w:val="20"/>
          <w:szCs w:val="20"/>
          <w:color w:val="auto"/>
        </w:rPr>
      </w:pPr>
      <w:r>
        <w:rPr>
          <w:rFonts w:ascii="Trebuchet MS" w:cs="Trebuchet MS" w:eastAsia="Trebuchet MS" w:hAnsi="Trebuchet MS"/>
          <w:sz w:val="28"/>
          <w:szCs w:val="28"/>
          <w:color w:val="auto"/>
        </w:rPr>
        <w:t>Mas, em poucas palavras, pode ser muito gratificante e também muito flexível. Colocar apenas algumas horas por semana é bom o suficiente para obter dinheiro extra. Os blogs Bitcoin não são mais uma tarefa difícil. É tão fácil quanto ganhar qualquer outro tipo de dinheiro.</w:t>
      </w:r>
    </w:p>
    <w:p>
      <w:pPr>
        <w:spacing w:after="0" w:line="4" w:lineRule="exact"/>
        <w:rPr>
          <w:sz w:val="20"/>
          <w:szCs w:val="20"/>
          <w:color w:val="auto"/>
        </w:rPr>
      </w:pPr>
    </w:p>
    <w:p>
      <w:pPr>
        <w:jc w:val="both"/>
        <w:spacing w:after="0" w:line="256" w:lineRule="auto"/>
        <w:rPr>
          <w:sz w:val="20"/>
          <w:szCs w:val="20"/>
          <w:color w:val="auto"/>
        </w:rPr>
      </w:pPr>
      <w:r>
        <w:rPr>
          <w:rFonts w:ascii="Trebuchet MS" w:cs="Trebuchet MS" w:eastAsia="Trebuchet MS" w:hAnsi="Trebuchet MS"/>
          <w:sz w:val="28"/>
          <w:szCs w:val="28"/>
          <w:color w:val="auto"/>
        </w:rPr>
        <w:t>Parte da estratégia de monetização necessária para possuir um blog de sucesso é iniciar um blog em um site de compartilhamento de receita. O Bitlanders é um desses sites que o recompensará no Bitcoin por suas contribuições benéficas nos sites deles. Isso geralmente é feito através do compartilhamento de informações como posts escritos, vídeos e outros conteúdos que ajudam a aumentar os sites. Alguns dos outros sites que pagam muito bem incluem coinURL, BitMedia e BitClix.</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line="260" w:lineRule="auto"/>
        <w:rPr>
          <w:sz w:val="20"/>
          <w:szCs w:val="20"/>
          <w:color w:val="auto"/>
        </w:rPr>
      </w:pPr>
      <w:r>
        <w:rPr>
          <w:rFonts w:ascii="Trebuchet MS" w:cs="Trebuchet MS" w:eastAsia="Trebuchet MS" w:hAnsi="Trebuchet MS"/>
          <w:sz w:val="28"/>
          <w:szCs w:val="28"/>
          <w:color w:val="auto"/>
        </w:rPr>
        <w:t>Existem estratégias para ganhar como blogueiro de bitcoin, assim como as estratégias usadas para criar blogs com dinheiro fiduciário. Por exemplo, se você colocar um anúncio no valor de US $ 10 por clique usando moeda fiduciária, a colocação de outro anúncio de US $ 1 definitivamente reduziria seus ganhos. Outro exemplo é que, assim como nos anúncios estratégicos criados para qualquer outro tipo de blog, um anúncio colocado com 1000 Satoshi teria muito menos probabilidade de oferecer um bom retorno do investimento (ROI) do que 100.000 Satoshi. Ter conteúdo de alta qualidade nos seus anúncios também é vital para o sucesso deles.</w:t>
      </w:r>
    </w:p>
    <w:p>
      <w:pPr>
        <w:spacing w:after="0" w:line="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434" w:right="1440" w:bottom="5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18</w:t>
      </w:r>
    </w:p>
    <w:p>
      <w:pPr>
        <w:sectPr>
          <w:pgSz w:w="12240" w:h="15840" w:orient="portrait"/>
          <w:cols w:equalWidth="0" w:num="1">
            <w:col w:w="9360"/>
          </w:cols>
          <w:pgMar w:left="1440" w:top="1434" w:right="1440" w:bottom="557" w:gutter="0" w:footer="0" w:header="0"/>
          <w:type w:val="continuous"/>
        </w:sectPr>
      </w:pPr>
    </w:p>
    <w:bookmarkStart w:id="18" w:name="page19"/>
    <w:bookmarkEnd w:id="18"/>
    <w:p>
      <w:pPr>
        <w:spacing w:after="0" w:line="465" w:lineRule="exact"/>
        <w:rPr>
          <w:sz w:val="20"/>
          <w:szCs w:val="20"/>
          <w:color w:val="auto"/>
        </w:rPr>
      </w:pPr>
      <w:r>
        <w:rPr>
          <w:rFonts w:ascii="Trebuchet MS" w:cs="Trebuchet MS" w:eastAsia="Trebuchet MS" w:hAnsi="Trebuchet MS"/>
          <w:sz w:val="40"/>
          <w:szCs w:val="40"/>
          <w:b w:val="1"/>
          <w:bCs w:val="1"/>
          <w:color w:val="auto"/>
        </w:rPr>
        <w:t>COMO COMEÇAR COM BITCOIN</w:t>
      </w:r>
      <w:r>
        <w:rPr>
          <w:rFonts w:ascii="MS PGothic" w:cs="MS PGothic" w:eastAsia="MS PGothic" w:hAnsi="MS PGothic"/>
          <w:sz w:val="40"/>
          <w:szCs w:val="40"/>
          <w:b w:val="1"/>
          <w:bCs w:val="1"/>
          <w:color w:val="auto"/>
        </w:rPr>
        <w:t> </w:t>
      </w:r>
    </w:p>
    <w:p>
      <w:pPr>
        <w:spacing w:after="0" w:line="7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pacing w:after="0" w:line="185" w:lineRule="auto"/>
        <w:rPr>
          <w:sz w:val="20"/>
          <w:szCs w:val="20"/>
          <w:color w:val="auto"/>
        </w:rPr>
      </w:pPr>
      <w:r>
        <w:rPr>
          <w:rFonts w:ascii="Trebuchet MS" w:cs="Trebuchet MS" w:eastAsia="Trebuchet MS" w:hAnsi="Trebuchet MS"/>
          <w:sz w:val="27"/>
          <w:szCs w:val="27"/>
          <w:b w:val="1"/>
          <w:bCs w:val="1"/>
          <w:color w:val="auto"/>
        </w:rPr>
        <w:t>Vocabulário em Bitcoin que você precisa saber</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ind w:left="720" w:hanging="360"/>
        <w:spacing w:after="0" w:line="273" w:lineRule="auto"/>
        <w:tabs>
          <w:tab w:leader="none" w:pos="720" w:val="left"/>
        </w:tabs>
        <w:numPr>
          <w:ilvl w:val="0"/>
          <w:numId w:val="1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Endereço: O endereço Bitcoin é semelhante ao endereço de e-mail habitual com o qual você provavelmente está familiarizado. É gerado no registro em uma carteira específica que você está criando. Combina alfabetos com números. É a informação única necessária para realizar uma transação e é peculiar a um indivíduo.</w:t>
      </w:r>
    </w:p>
    <w:p>
      <w:pPr>
        <w:spacing w:after="0" w:line="190" w:lineRule="exact"/>
        <w:rPr>
          <w:rFonts w:ascii="Trebuchet MS" w:cs="Trebuchet MS" w:eastAsia="Trebuchet MS" w:hAnsi="Trebuchet MS"/>
          <w:sz w:val="28"/>
          <w:szCs w:val="28"/>
          <w:color w:val="auto"/>
        </w:rPr>
      </w:pPr>
    </w:p>
    <w:p>
      <w:pPr>
        <w:jc w:val="both"/>
        <w:ind w:left="720" w:hanging="360"/>
        <w:spacing w:after="0" w:line="275" w:lineRule="auto"/>
        <w:tabs>
          <w:tab w:leader="none" w:pos="720" w:val="left"/>
        </w:tabs>
        <w:numPr>
          <w:ilvl w:val="0"/>
          <w:numId w:val="1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Bit: Esta é a unidade comum usada para designar uma subunidade de um Bitcoin. O valor estimado de 1000000 bits é igual a 1 Bitcoin. Esta unidade é usada como uma pequena denominação no mundo Bitcoin.</w:t>
      </w:r>
    </w:p>
    <w:p>
      <w:pPr>
        <w:spacing w:after="0" w:line="186" w:lineRule="exact"/>
        <w:rPr>
          <w:rFonts w:ascii="Trebuchet MS" w:cs="Trebuchet MS" w:eastAsia="Trebuchet MS" w:hAnsi="Trebuchet MS"/>
          <w:sz w:val="28"/>
          <w:szCs w:val="28"/>
          <w:color w:val="auto"/>
        </w:rPr>
      </w:pPr>
    </w:p>
    <w:p>
      <w:pPr>
        <w:jc w:val="both"/>
        <w:ind w:left="720" w:hanging="360"/>
        <w:spacing w:after="0" w:line="273" w:lineRule="auto"/>
        <w:tabs>
          <w:tab w:leader="none" w:pos="720" w:val="left"/>
        </w:tabs>
        <w:numPr>
          <w:ilvl w:val="0"/>
          <w:numId w:val="1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Bitcoin: observe que esse conceito tem dois significados. Quando capitalizado, é usado para descrever o conceito de moeda digital Bitcoin e toda a rede de operações. Sem capitalização, é usado para descrever a unidade de uma conta, por exemplo, 0,01 btc.</w:t>
      </w:r>
    </w:p>
    <w:p>
      <w:pPr>
        <w:spacing w:after="0" w:line="190" w:lineRule="exact"/>
        <w:rPr>
          <w:rFonts w:ascii="Trebuchet MS" w:cs="Trebuchet MS" w:eastAsia="Trebuchet MS" w:hAnsi="Trebuchet MS"/>
          <w:sz w:val="28"/>
          <w:szCs w:val="28"/>
          <w:color w:val="auto"/>
        </w:rPr>
      </w:pPr>
    </w:p>
    <w:p>
      <w:pPr>
        <w:jc w:val="both"/>
        <w:ind w:left="720" w:hanging="360"/>
        <w:spacing w:after="0" w:line="274" w:lineRule="auto"/>
        <w:tabs>
          <w:tab w:leader="none" w:pos="720" w:val="left"/>
        </w:tabs>
        <w:numPr>
          <w:ilvl w:val="0"/>
          <w:numId w:val="1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Bloco: este é um registro no Blockchain que contém e confirma muitas transações em espera. Aproximadamente a cada 10 minutos, em média, um novo bloco para uma transação é adicionado ao Blockchain por meio de atividades de mineração.</w:t>
      </w:r>
    </w:p>
    <w:p>
      <w:pPr>
        <w:spacing w:after="0" w:line="187" w:lineRule="exact"/>
        <w:rPr>
          <w:rFonts w:ascii="Trebuchet MS" w:cs="Trebuchet MS" w:eastAsia="Trebuchet MS" w:hAnsi="Trebuchet MS"/>
          <w:sz w:val="28"/>
          <w:szCs w:val="28"/>
          <w:color w:val="auto"/>
        </w:rPr>
      </w:pPr>
    </w:p>
    <w:p>
      <w:pPr>
        <w:jc w:val="both"/>
        <w:ind w:left="720" w:hanging="360"/>
        <w:spacing w:after="0" w:line="274" w:lineRule="auto"/>
        <w:tabs>
          <w:tab w:leader="none" w:pos="720" w:val="left"/>
        </w:tabs>
        <w:numPr>
          <w:ilvl w:val="0"/>
          <w:numId w:val="1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Blockchain: Blockchain é um livro público ou registro de transações de Bitcoin em ordem sequencial. É compartilhado entre todos os usuários de Bitcoin. É usado para verificar a estabilidade das transações de Bitcoin e para evitar gastos duplos.</w:t>
      </w:r>
    </w:p>
    <w:p>
      <w:pPr>
        <w:spacing w:after="0" w:line="187"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BTC: Esta é uma unidade comum usada para representar um Bitcoin.</w:t>
      </w:r>
    </w:p>
    <w:p>
      <w:pPr>
        <w:spacing w:after="0" w:line="242" w:lineRule="exact"/>
        <w:rPr>
          <w:rFonts w:ascii="Trebuchet MS" w:cs="Trebuchet MS" w:eastAsia="Trebuchet MS" w:hAnsi="Trebuchet MS"/>
          <w:sz w:val="28"/>
          <w:szCs w:val="28"/>
          <w:color w:val="auto"/>
        </w:rPr>
      </w:pPr>
    </w:p>
    <w:p>
      <w:pPr>
        <w:jc w:val="both"/>
        <w:ind w:left="720" w:hanging="360"/>
        <w:spacing w:after="0" w:line="273" w:lineRule="auto"/>
        <w:tabs>
          <w:tab w:leader="none" w:pos="720" w:val="left"/>
        </w:tabs>
        <w:numPr>
          <w:ilvl w:val="0"/>
          <w:numId w:val="1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Confirmação: representa uma única transação que foi processada pela rede e provavelmente não será revertida. As transações são confirmadas quando foram incluídas em um bloco e nos blocos subsequentes. Vale ressaltar que uma única confirmação é garantida para transações de baixo valor. No entanto, quando uma quantidade maior</w:t>
      </w:r>
    </w:p>
    <w:p>
      <w:pPr>
        <w:sectPr>
          <w:pgSz w:w="12240" w:h="15840" w:orient="portrait"/>
          <w:cols w:equalWidth="0" w:num="1">
            <w:col w:w="9360"/>
          </w:cols>
          <w:pgMar w:left="1440" w:top="1344" w:right="1440" w:bottom="557" w:gutter="0" w:footer="0" w:header="0"/>
        </w:sectPr>
      </w:pPr>
    </w:p>
    <w:p>
      <w:pPr>
        <w:spacing w:after="0" w:line="139"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19</w:t>
      </w:r>
    </w:p>
    <w:p>
      <w:pPr>
        <w:sectPr>
          <w:pgSz w:w="12240" w:h="15840" w:orient="portrait"/>
          <w:cols w:equalWidth="0" w:num="1">
            <w:col w:w="9360"/>
          </w:cols>
          <w:pgMar w:left="1440" w:top="1344" w:right="1440" w:bottom="557" w:gutter="0" w:footer="0" w:header="0"/>
          <w:type w:val="continuous"/>
        </w:sectPr>
      </w:pPr>
    </w:p>
    <w:bookmarkStart w:id="19" w:name="page20"/>
    <w:bookmarkEnd w:id="19"/>
    <w:p>
      <w:pPr>
        <w:ind w:left="720"/>
        <w:spacing w:after="0" w:line="278" w:lineRule="auto"/>
        <w:rPr>
          <w:sz w:val="20"/>
          <w:szCs w:val="20"/>
          <w:color w:val="auto"/>
        </w:rPr>
      </w:pPr>
      <w:r>
        <w:rPr>
          <w:rFonts w:ascii="Trebuchet MS" w:cs="Trebuchet MS" w:eastAsia="Trebuchet MS" w:hAnsi="Trebuchet MS"/>
          <w:sz w:val="28"/>
          <w:szCs w:val="28"/>
          <w:color w:val="auto"/>
        </w:rPr>
        <w:t>está sendo conduzido, faz mais sentido aguardar mais de 8 confirmações. Isso reduzirá a possibilidade de reversão.</w:t>
      </w:r>
    </w:p>
    <w:p>
      <w:pPr>
        <w:spacing w:after="0" w:line="183" w:lineRule="exact"/>
        <w:rPr>
          <w:sz w:val="20"/>
          <w:szCs w:val="20"/>
          <w:color w:val="auto"/>
        </w:rPr>
      </w:pPr>
    </w:p>
    <w:p>
      <w:pPr>
        <w:jc w:val="both"/>
        <w:ind w:left="720" w:hanging="360"/>
        <w:spacing w:after="0" w:line="273" w:lineRule="auto"/>
        <w:tabs>
          <w:tab w:leader="none" w:pos="720" w:val="left"/>
        </w:tabs>
        <w:numPr>
          <w:ilvl w:val="0"/>
          <w:numId w:val="1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Criptografia: este é o ramo da matemática que ajuda na criação de provas matemáticas que fornecem altos níveis de segurança. Os serviços bancários e o comércio de última geração começaram a usar criptografia. No mundo da moeda digital, ajuda a garantir que usuários não autorizados sejam impedidos de gastar com a carteira de outro usuário.</w:t>
      </w:r>
    </w:p>
    <w:p>
      <w:pPr>
        <w:spacing w:after="0" w:line="189" w:lineRule="exact"/>
        <w:rPr>
          <w:rFonts w:ascii="Trebuchet MS" w:cs="Trebuchet MS" w:eastAsia="Trebuchet MS" w:hAnsi="Trebuchet MS"/>
          <w:sz w:val="28"/>
          <w:szCs w:val="28"/>
          <w:color w:val="auto"/>
        </w:rPr>
      </w:pPr>
    </w:p>
    <w:p>
      <w:pPr>
        <w:jc w:val="both"/>
        <w:ind w:left="720" w:hanging="360"/>
        <w:spacing w:after="0" w:line="273" w:lineRule="auto"/>
        <w:tabs>
          <w:tab w:leader="none" w:pos="720" w:val="left"/>
        </w:tabs>
        <w:numPr>
          <w:ilvl w:val="0"/>
          <w:numId w:val="1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Gasto duplo: refere-se a casos em que alguns usuários duvidosos tentam gastar seus Bitcoins em dois destinatários diferentes simultaneamente. O Blockchain, que é altamente protegido com criptografia, criará um consenso na rede a respeito de qual das duas transações será confirmada e considerada válida ao invalidar a outra.</w:t>
      </w:r>
    </w:p>
    <w:p>
      <w:pPr>
        <w:spacing w:after="0" w:line="190" w:lineRule="exact"/>
        <w:rPr>
          <w:rFonts w:ascii="Trebuchet MS" w:cs="Trebuchet MS" w:eastAsia="Trebuchet MS" w:hAnsi="Trebuchet MS"/>
          <w:sz w:val="28"/>
          <w:szCs w:val="28"/>
          <w:color w:val="auto"/>
        </w:rPr>
      </w:pPr>
    </w:p>
    <w:p>
      <w:pPr>
        <w:jc w:val="both"/>
        <w:ind w:left="720" w:hanging="360"/>
        <w:spacing w:after="0" w:line="273" w:lineRule="auto"/>
        <w:tabs>
          <w:tab w:leader="none" w:pos="720" w:val="left"/>
        </w:tabs>
        <w:numPr>
          <w:ilvl w:val="0"/>
          <w:numId w:val="1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Taxa de Hash: Esta é a unidade para medir o poder de processamento da rede Bitcoin. Para se proteger, a rede Bitcoin cria operações matemáticas completas. Portanto, quando a rede atinge uma taxa de hash de 10 Th / s, ela culmina com 10 trilhões de cálculos por segundo. Isso significa que, quando a taxa de hash é alta, a rede cria uma conexão mais segura.</w:t>
      </w:r>
    </w:p>
    <w:p>
      <w:pPr>
        <w:spacing w:after="0" w:line="188" w:lineRule="exact"/>
        <w:rPr>
          <w:rFonts w:ascii="Trebuchet MS" w:cs="Trebuchet MS" w:eastAsia="Trebuchet MS" w:hAnsi="Trebuchet MS"/>
          <w:sz w:val="28"/>
          <w:szCs w:val="28"/>
          <w:color w:val="auto"/>
        </w:rPr>
      </w:pPr>
    </w:p>
    <w:p>
      <w:pPr>
        <w:jc w:val="both"/>
        <w:ind w:left="720" w:hanging="360"/>
        <w:spacing w:after="0" w:line="272" w:lineRule="auto"/>
        <w:tabs>
          <w:tab w:leader="none" w:pos="720" w:val="left"/>
        </w:tabs>
        <w:numPr>
          <w:ilvl w:val="0"/>
          <w:numId w:val="1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Mineração: este é um processo que envolve fazer o hardware do computador executar cálculos matemáticos para a rede Bitcoin para confirmar transações e protegê-la. Os mineradores recebem sua recompensa pelas pequenas taxas de transação incorridas por transação confirmada e pelos novos Bitcoins criados. A mineração é um mercado competitivo e as recompensas são divididas de acordo com o número de cálculos concluídos corretamente.</w:t>
      </w:r>
    </w:p>
    <w:p>
      <w:pPr>
        <w:spacing w:after="0" w:line="196" w:lineRule="exact"/>
        <w:rPr>
          <w:rFonts w:ascii="Trebuchet MS" w:cs="Trebuchet MS" w:eastAsia="Trebuchet MS" w:hAnsi="Trebuchet MS"/>
          <w:sz w:val="28"/>
          <w:szCs w:val="28"/>
          <w:color w:val="auto"/>
        </w:rPr>
      </w:pPr>
    </w:p>
    <w:p>
      <w:pPr>
        <w:jc w:val="both"/>
        <w:ind w:left="720" w:hanging="360"/>
        <w:spacing w:after="0" w:line="266" w:lineRule="auto"/>
        <w:tabs>
          <w:tab w:leader="none" w:pos="720" w:val="left"/>
        </w:tabs>
        <w:numPr>
          <w:ilvl w:val="0"/>
          <w:numId w:val="1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P2P: o acrônimo significa Ponto a Ponto. Refere-se a sistemas que funcionam como um coletivo organizado, permitindo que indivíduos interajam diretamente com outros sem intermediário. Aqui, um usuário transmite as transações de outros usuários sem terceiros envolvidos.</w:t>
      </w:r>
    </w:p>
    <w:p>
      <w:pPr>
        <w:spacing w:after="0" w:line="5" w:lineRule="exact"/>
        <w:rPr>
          <w:sz w:val="20"/>
          <w:szCs w:val="20"/>
          <w:color w:val="auto"/>
        </w:rPr>
      </w:pPr>
    </w:p>
    <w:p>
      <w:pPr>
        <w:ind w:left="720"/>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434" w:right="1440" w:bottom="557" w:gutter="0" w:footer="0" w:header="0"/>
        </w:sectPr>
      </w:pPr>
    </w:p>
    <w:p>
      <w:pPr>
        <w:spacing w:after="0" w:line="90"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20</w:t>
      </w:r>
    </w:p>
    <w:p>
      <w:pPr>
        <w:sectPr>
          <w:pgSz w:w="12240" w:h="15840" w:orient="portrait"/>
          <w:cols w:equalWidth="0" w:num="1">
            <w:col w:w="9360"/>
          </w:cols>
          <w:pgMar w:left="1440" w:top="1434" w:right="1440" w:bottom="557" w:gutter="0" w:footer="0" w:header="0"/>
          <w:type w:val="continuous"/>
        </w:sectPr>
      </w:pPr>
    </w:p>
    <w:bookmarkStart w:id="20" w:name="page21"/>
    <w:bookmarkEnd w:id="20"/>
    <w:p>
      <w:pPr>
        <w:jc w:val="both"/>
        <w:ind w:left="720" w:hanging="360"/>
        <w:spacing w:after="0" w:line="273" w:lineRule="auto"/>
        <w:tabs>
          <w:tab w:leader="none" w:pos="720" w:val="left"/>
        </w:tabs>
        <w:numPr>
          <w:ilvl w:val="0"/>
          <w:numId w:val="1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Chave Privada: Este é um dado secreto que afirma sua qualificação para gastar Bitcoins de uma carteira especificada por meio de uma assinatura criptográfica. Essa chave é armazenada no computador para usuários de carteira fria e em servidores remotos para usuários de carteira online. Essa chave deve ser mantida em segurança contra usuários não autorizados.</w:t>
      </w:r>
    </w:p>
    <w:p>
      <w:pPr>
        <w:spacing w:after="0" w:line="190" w:lineRule="exact"/>
        <w:rPr>
          <w:rFonts w:ascii="Trebuchet MS" w:cs="Trebuchet MS" w:eastAsia="Trebuchet MS" w:hAnsi="Trebuchet MS"/>
          <w:sz w:val="28"/>
          <w:szCs w:val="28"/>
          <w:color w:val="auto"/>
        </w:rPr>
      </w:pPr>
    </w:p>
    <w:p>
      <w:pPr>
        <w:jc w:val="both"/>
        <w:ind w:left="720" w:hanging="360"/>
        <w:spacing w:after="0" w:line="274" w:lineRule="auto"/>
        <w:tabs>
          <w:tab w:leader="none" w:pos="720" w:val="left"/>
        </w:tabs>
        <w:numPr>
          <w:ilvl w:val="0"/>
          <w:numId w:val="1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Assinatura: este é um mecanismo matemático que fornece a alguém prova de propriedade de uma carteira. No Bitcoin, chave privada e assinatura são vinculadas por um mecanismo extremamente complicado para garantir a segurança.</w:t>
      </w:r>
    </w:p>
    <w:p>
      <w:pPr>
        <w:spacing w:after="0" w:line="187" w:lineRule="exact"/>
        <w:rPr>
          <w:rFonts w:ascii="Trebuchet MS" w:cs="Trebuchet MS" w:eastAsia="Trebuchet MS" w:hAnsi="Trebuchet MS"/>
          <w:sz w:val="28"/>
          <w:szCs w:val="28"/>
          <w:color w:val="auto"/>
        </w:rPr>
      </w:pPr>
    </w:p>
    <w:p>
      <w:pPr>
        <w:jc w:val="both"/>
        <w:ind w:left="720" w:hanging="360"/>
        <w:spacing w:after="0" w:line="268" w:lineRule="auto"/>
        <w:tabs>
          <w:tab w:leader="none" w:pos="720" w:val="left"/>
        </w:tabs>
        <w:numPr>
          <w:ilvl w:val="0"/>
          <w:numId w:val="1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Carteira: a carteira Bitcoin é pouco equivalente à carteira física ou à conta bancária na rede Bitcoin. Essa carteira é protegida por chave privada e assinatura, garantindo a propriedade de um usuário peculiar. A chave privada permite que os usuários gastem os Bitcoins alocados a ela no Blockchain. Cada carteira Bitcoin pode mostrar o saldo total de todos os seus Bitcoins. Controla e permite que os usuários paguem uma quantia especificada a outro usuário.</w:t>
      </w:r>
    </w:p>
    <w:p>
      <w:pPr>
        <w:spacing w:after="0" w:line="2"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pacing w:after="0" w:line="40"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Etapas para configurar uma conta Bitcoin e obter uma carteira</w:t>
      </w:r>
    </w:p>
    <w:p>
      <w:pPr>
        <w:spacing w:after="0" w:line="52" w:lineRule="exact"/>
        <w:rPr>
          <w:sz w:val="20"/>
          <w:szCs w:val="20"/>
          <w:color w:val="auto"/>
        </w:rPr>
      </w:pPr>
    </w:p>
    <w:p>
      <w:pPr>
        <w:jc w:val="both"/>
        <w:spacing w:after="0" w:line="258" w:lineRule="auto"/>
        <w:rPr>
          <w:sz w:val="20"/>
          <w:szCs w:val="20"/>
          <w:color w:val="auto"/>
        </w:rPr>
      </w:pPr>
      <w:r>
        <w:rPr>
          <w:rFonts w:ascii="Trebuchet MS" w:cs="Trebuchet MS" w:eastAsia="Trebuchet MS" w:hAnsi="Trebuchet MS"/>
          <w:sz w:val="28"/>
          <w:szCs w:val="28"/>
          <w:color w:val="auto"/>
        </w:rPr>
        <w:t>Uma carteira Bitcoin é basicamente equivalente à carteira física ou à conta bancária. Existem dois tipos principais de carteira: (a) Carteira de software é aquela que você instala no seu computador ou telefone de um sistema operacional diferente. Você está no controle completo da segurança e manutenção desta carteira. (b) Uma carteira da Web ou carteira hospedada é aquela hospedada por terceiros. Eles geralmente são muito mais fáceis de usar, mas você precisa confiar no provedor para a manutenção e segurança de seus Bitcoins.</w:t>
      </w:r>
    </w:p>
    <w:p>
      <w:pPr>
        <w:spacing w:after="0" w:line="207" w:lineRule="auto"/>
        <w:rPr>
          <w:sz w:val="20"/>
          <w:szCs w:val="20"/>
          <w:color w:val="auto"/>
        </w:rPr>
      </w:pPr>
      <w:r>
        <w:rPr>
          <w:rFonts w:ascii="Arial" w:cs="Arial" w:eastAsia="Arial" w:hAnsi="Arial"/>
          <w:sz w:val="50"/>
          <w:szCs w:val="50"/>
          <w:color w:val="auto"/>
        </w:rPr>
        <w:t>!</w:t>
      </w:r>
    </w:p>
    <w:p>
      <w:pPr>
        <w:spacing w:after="0" w:line="180" w:lineRule="auto"/>
        <w:rPr>
          <w:sz w:val="20"/>
          <w:szCs w:val="20"/>
          <w:color w:val="auto"/>
        </w:rPr>
      </w:pPr>
      <w:r>
        <w:rPr>
          <w:rFonts w:ascii="Trebuchet MS" w:cs="Trebuchet MS" w:eastAsia="Trebuchet MS" w:hAnsi="Trebuchet MS"/>
          <w:sz w:val="28"/>
          <w:szCs w:val="28"/>
          <w:color w:val="auto"/>
        </w:rPr>
        <w:t>Para iniciantes, cinco carteiras principais são recomendadas. Esses são:</w:t>
      </w:r>
    </w:p>
    <w:p>
      <w:pPr>
        <w:spacing w:after="0" w:line="206" w:lineRule="auto"/>
        <w:rPr>
          <w:sz w:val="20"/>
          <w:szCs w:val="20"/>
          <w:color w:val="auto"/>
        </w:rPr>
      </w:pPr>
      <w:r>
        <w:rPr>
          <w:rFonts w:ascii="Arial" w:cs="Arial" w:eastAsia="Arial" w:hAnsi="Arial"/>
          <w:sz w:val="50"/>
          <w:szCs w:val="50"/>
          <w:color w:val="auto"/>
        </w:rPr>
        <w:t>!</w:t>
      </w:r>
    </w:p>
    <w:p>
      <w:pPr>
        <w:ind w:left="720" w:hanging="360"/>
        <w:spacing w:after="0"/>
        <w:tabs>
          <w:tab w:leader="none" w:pos="720" w:val="left"/>
        </w:tabs>
        <w:numPr>
          <w:ilvl w:val="0"/>
          <w:numId w:val="1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Blockchain</w:t>
      </w:r>
    </w:p>
    <w:p>
      <w:pPr>
        <w:spacing w:after="0" w:line="24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Coinbase</w:t>
      </w:r>
    </w:p>
    <w:p>
      <w:pPr>
        <w:spacing w:after="0" w:line="24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Xapo</w:t>
      </w:r>
    </w:p>
    <w:p>
      <w:pPr>
        <w:sectPr>
          <w:pgSz w:w="12240" w:h="15840" w:orient="portrait"/>
          <w:cols w:equalWidth="0" w:num="1">
            <w:col w:w="9360"/>
          </w:cols>
          <w:pgMar w:left="1440" w:top="1434" w:right="1440" w:bottom="5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21</w:t>
      </w:r>
    </w:p>
    <w:p>
      <w:pPr>
        <w:sectPr>
          <w:pgSz w:w="12240" w:h="15840" w:orient="portrait"/>
          <w:cols w:equalWidth="0" w:num="1">
            <w:col w:w="9360"/>
          </w:cols>
          <w:pgMar w:left="1440" w:top="1434" w:right="1440" w:bottom="557" w:gutter="0" w:footer="0" w:header="0"/>
          <w:type w:val="continuous"/>
        </w:sectPr>
      </w:pPr>
    </w:p>
    <w:bookmarkStart w:id="21" w:name="page22"/>
    <w:bookmarkEnd w:id="21"/>
    <w:p>
      <w:pPr>
        <w:ind w:left="720" w:hanging="360"/>
        <w:spacing w:after="0"/>
        <w:tabs>
          <w:tab w:leader="none" w:pos="720" w:val="left"/>
        </w:tabs>
        <w:numPr>
          <w:ilvl w:val="0"/>
          <w:numId w:val="15"/>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Luno</w:t>
      </w:r>
    </w:p>
    <w:p>
      <w:pPr>
        <w:spacing w:after="0" w:line="24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5"/>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Electrum</w:t>
      </w:r>
    </w:p>
    <w:p>
      <w:pPr>
        <w:spacing w:after="0" w:line="243"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As carteiras da web listadas acima têm todos os recursos que a tornam excelente para iniciantes. Eles também têm o software que você pode instalar em seus dispositivos em qualquer plataforma, como Android, Blackberry, IOS e até Windows e Linux.</w:t>
      </w:r>
    </w:p>
    <w:p>
      <w:pPr>
        <w:spacing w:after="0" w:line="207" w:lineRule="auto"/>
        <w:rPr>
          <w:sz w:val="20"/>
          <w:szCs w:val="20"/>
          <w:color w:val="auto"/>
        </w:rPr>
      </w:pPr>
      <w:r>
        <w:rPr>
          <w:rFonts w:ascii="Arial" w:cs="Arial" w:eastAsia="Arial" w:hAnsi="Arial"/>
          <w:sz w:val="50"/>
          <w:szCs w:val="50"/>
          <w:color w:val="auto"/>
        </w:rPr>
        <w:t>!</w:t>
      </w:r>
    </w:p>
    <w:p>
      <w:pPr>
        <w:spacing w:after="0" w:line="186" w:lineRule="auto"/>
        <w:rPr>
          <w:sz w:val="20"/>
          <w:szCs w:val="20"/>
          <w:color w:val="auto"/>
        </w:rPr>
      </w:pPr>
      <w:r>
        <w:rPr>
          <w:rFonts w:ascii="Trebuchet MS" w:cs="Trebuchet MS" w:eastAsia="Trebuchet MS" w:hAnsi="Trebuchet MS"/>
          <w:sz w:val="27"/>
          <w:szCs w:val="27"/>
          <w:color w:val="auto"/>
        </w:rPr>
        <w:t>Por exemplo:</w:t>
      </w:r>
    </w:p>
    <w:p>
      <w:pPr>
        <w:spacing w:after="0" w:line="205"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ind w:left="720" w:hanging="360"/>
        <w:spacing w:after="0"/>
        <w:tabs>
          <w:tab w:leader="none" w:pos="720" w:val="left"/>
        </w:tabs>
        <w:numPr>
          <w:ilvl w:val="0"/>
          <w:numId w:val="1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Faça logon no www.blockchain.info</w:t>
      </w:r>
    </w:p>
    <w:p>
      <w:pPr>
        <w:spacing w:after="0" w:line="24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Aperte o botão de inscrição</w:t>
      </w:r>
    </w:p>
    <w:p>
      <w:pPr>
        <w:spacing w:after="0" w:line="242" w:lineRule="exact"/>
        <w:rPr>
          <w:rFonts w:ascii="Trebuchet MS" w:cs="Trebuchet MS" w:eastAsia="Trebuchet MS" w:hAnsi="Trebuchet MS"/>
          <w:sz w:val="28"/>
          <w:szCs w:val="28"/>
          <w:color w:val="auto"/>
        </w:rPr>
      </w:pPr>
    </w:p>
    <w:p>
      <w:pPr>
        <w:ind w:left="720" w:hanging="360"/>
        <w:spacing w:after="0" w:line="278" w:lineRule="auto"/>
        <w:tabs>
          <w:tab w:leader="none" w:pos="720" w:val="left"/>
        </w:tabs>
        <w:numPr>
          <w:ilvl w:val="0"/>
          <w:numId w:val="1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Digite seu e-mail, uma combinação de números, alfabetos e caracteres especiais para torná-lo mais forte</w:t>
      </w:r>
    </w:p>
    <w:p>
      <w:pPr>
        <w:spacing w:after="0" w:line="18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Digite sua senha preferida</w:t>
      </w:r>
    </w:p>
    <w:p>
      <w:pPr>
        <w:spacing w:after="0" w:line="24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Confirme sua senha</w:t>
      </w:r>
    </w:p>
    <w:p>
      <w:pPr>
        <w:spacing w:after="0" w:line="242" w:lineRule="exact"/>
        <w:rPr>
          <w:rFonts w:ascii="Trebuchet MS" w:cs="Trebuchet MS" w:eastAsia="Trebuchet MS" w:hAnsi="Trebuchet MS"/>
          <w:sz w:val="28"/>
          <w:szCs w:val="28"/>
          <w:color w:val="auto"/>
        </w:rPr>
      </w:pPr>
    </w:p>
    <w:p>
      <w:pPr>
        <w:ind w:left="720" w:hanging="360"/>
        <w:spacing w:after="0" w:line="278" w:lineRule="auto"/>
        <w:tabs>
          <w:tab w:leader="none" w:pos="720" w:val="left"/>
        </w:tabs>
        <w:numPr>
          <w:ilvl w:val="0"/>
          <w:numId w:val="1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Reserve um tempo para ler os termos e condições do serviço e garantir que você o entenda completamente</w:t>
      </w:r>
    </w:p>
    <w:p>
      <w:pPr>
        <w:spacing w:after="0" w:line="182" w:lineRule="exact"/>
        <w:rPr>
          <w:rFonts w:ascii="Trebuchet MS" w:cs="Trebuchet MS" w:eastAsia="Trebuchet MS" w:hAnsi="Trebuchet MS"/>
          <w:sz w:val="28"/>
          <w:szCs w:val="28"/>
          <w:color w:val="auto"/>
        </w:rPr>
      </w:pPr>
    </w:p>
    <w:p>
      <w:pPr>
        <w:ind w:left="720" w:hanging="360"/>
        <w:spacing w:after="0" w:line="278" w:lineRule="auto"/>
        <w:tabs>
          <w:tab w:leader="none" w:pos="720" w:val="left"/>
        </w:tabs>
        <w:numPr>
          <w:ilvl w:val="0"/>
          <w:numId w:val="1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Clique na caixa para confirmar que você realmente entendeu os termos de serviço</w:t>
      </w:r>
    </w:p>
    <w:p>
      <w:pPr>
        <w:spacing w:after="0" w:line="18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Clique em continuar</w:t>
      </w:r>
    </w:p>
    <w:p>
      <w:pPr>
        <w:spacing w:after="0" w:line="243" w:lineRule="exact"/>
        <w:rPr>
          <w:sz w:val="20"/>
          <w:szCs w:val="20"/>
          <w:color w:val="auto"/>
        </w:rPr>
      </w:pPr>
    </w:p>
    <w:p>
      <w:pPr>
        <w:spacing w:after="0" w:line="225" w:lineRule="auto"/>
        <w:rPr>
          <w:sz w:val="20"/>
          <w:szCs w:val="20"/>
          <w:color w:val="auto"/>
        </w:rPr>
      </w:pPr>
      <w:r>
        <w:rPr>
          <w:rFonts w:ascii="Trebuchet MS" w:cs="Trebuchet MS" w:eastAsia="Trebuchet MS" w:hAnsi="Trebuchet MS"/>
          <w:sz w:val="28"/>
          <w:szCs w:val="28"/>
          <w:color w:val="auto"/>
        </w:rPr>
        <w:t>Isso levará você ao seu painel. Explore o conteúdo do seu painel usando os botões que você vê lá.</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left="720" w:hanging="360"/>
        <w:spacing w:after="0"/>
        <w:tabs>
          <w:tab w:leader="none" w:pos="720" w:val="left"/>
        </w:tabs>
        <w:numPr>
          <w:ilvl w:val="0"/>
          <w:numId w:val="17"/>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Clique em Começar. Isso levará você às informações da sua carteira:</w:t>
      </w:r>
    </w:p>
    <w:p>
      <w:pPr>
        <w:spacing w:after="0" w:line="242" w:lineRule="exact"/>
        <w:rPr>
          <w:rFonts w:ascii="Trebuchet MS" w:cs="Trebuchet MS" w:eastAsia="Trebuchet MS" w:hAnsi="Trebuchet MS"/>
          <w:sz w:val="28"/>
          <w:szCs w:val="28"/>
          <w:color w:val="auto"/>
        </w:rPr>
      </w:pPr>
    </w:p>
    <w:p>
      <w:pPr>
        <w:ind w:left="1440" w:hanging="360"/>
        <w:spacing w:after="0" w:line="278" w:lineRule="auto"/>
        <w:tabs>
          <w:tab w:leader="none" w:pos="1440" w:val="left"/>
        </w:tabs>
        <w:numPr>
          <w:ilvl w:val="1"/>
          <w:numId w:val="17"/>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ID da carteira: uma combinação de números, caracteres especiais e alfabetos.</w:t>
      </w:r>
    </w:p>
    <w:p>
      <w:pPr>
        <w:sectPr>
          <w:pgSz w:w="12240" w:h="15840" w:orient="portrait"/>
          <w:cols w:equalWidth="0" w:num="1">
            <w:col w:w="9360"/>
          </w:cols>
          <w:pgMar w:left="1440" w:top="1434" w:right="1440" w:bottom="5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22</w:t>
      </w:r>
    </w:p>
    <w:p>
      <w:pPr>
        <w:sectPr>
          <w:pgSz w:w="12240" w:h="15840" w:orient="portrait"/>
          <w:cols w:equalWidth="0" w:num="1">
            <w:col w:w="9360"/>
          </w:cols>
          <w:pgMar w:left="1440" w:top="1434" w:right="1440" w:bottom="557" w:gutter="0" w:footer="0" w:header="0"/>
          <w:type w:val="continuous"/>
        </w:sectPr>
      </w:pPr>
    </w:p>
    <w:bookmarkStart w:id="22" w:name="page23"/>
    <w:bookmarkEnd w:id="22"/>
    <w:p>
      <w:pPr>
        <w:jc w:val="both"/>
        <w:ind w:left="1440" w:hanging="359"/>
        <w:spacing w:after="0" w:line="275" w:lineRule="auto"/>
        <w:rPr>
          <w:sz w:val="20"/>
          <w:szCs w:val="20"/>
          <w:color w:val="auto"/>
        </w:rPr>
      </w:pPr>
      <w:r>
        <w:rPr>
          <w:rFonts w:ascii="Trebuchet MS" w:cs="Trebuchet MS" w:eastAsia="Trebuchet MS" w:hAnsi="Trebuchet MS"/>
          <w:sz w:val="28"/>
          <w:szCs w:val="28"/>
          <w:color w:val="auto"/>
        </w:rPr>
        <w:t>b. Certifique-se de salvá-lo. Na sua próxima entrada, use seu ID de usuário com sua senha para efetuar login no painel novamente. Nota: você não pode fazer login com seu email.</w:t>
      </w:r>
    </w:p>
    <w:p>
      <w:pPr>
        <w:spacing w:after="0" w:line="186" w:lineRule="exact"/>
        <w:rPr>
          <w:sz w:val="20"/>
          <w:szCs w:val="20"/>
          <w:color w:val="auto"/>
        </w:rPr>
      </w:pPr>
    </w:p>
    <w:p>
      <w:pPr>
        <w:ind w:left="720" w:hanging="359"/>
        <w:spacing w:after="0" w:line="278" w:lineRule="auto"/>
        <w:rPr>
          <w:sz w:val="20"/>
          <w:szCs w:val="20"/>
          <w:color w:val="auto"/>
        </w:rPr>
      </w:pPr>
      <w:r>
        <w:rPr>
          <w:rFonts w:ascii="Trebuchet MS" w:cs="Trebuchet MS" w:eastAsia="Trebuchet MS" w:hAnsi="Trebuchet MS"/>
          <w:sz w:val="28"/>
          <w:szCs w:val="28"/>
          <w:color w:val="auto"/>
        </w:rPr>
        <w:t>10.Faça login no seu email e verifique seu email. Caso você esqueça seu ID da Google Wallet, não se preocupe, pois eles são salvos em seu e-mail.</w:t>
      </w:r>
    </w:p>
    <w:p>
      <w:pPr>
        <w:spacing w:after="0" w:line="183" w:lineRule="exact"/>
        <w:rPr>
          <w:sz w:val="20"/>
          <w:szCs w:val="20"/>
          <w:color w:val="auto"/>
        </w:rPr>
      </w:pPr>
    </w:p>
    <w:p>
      <w:pPr>
        <w:ind w:left="720" w:hanging="359"/>
        <w:spacing w:after="0" w:line="278" w:lineRule="auto"/>
        <w:rPr>
          <w:sz w:val="20"/>
          <w:szCs w:val="20"/>
          <w:color w:val="auto"/>
        </w:rPr>
      </w:pPr>
      <w:r>
        <w:rPr>
          <w:rFonts w:ascii="Trebuchet MS" w:cs="Trebuchet MS" w:eastAsia="Trebuchet MS" w:hAnsi="Trebuchet MS"/>
          <w:sz w:val="28"/>
          <w:szCs w:val="28"/>
          <w:color w:val="auto"/>
        </w:rPr>
        <w:t>11.Uma vez que a sua verificação diz 'Sucesso', você pode prosseguir com a próxima etapa da compra do seu primeiro Bitcoin para financiar sua carteira.</w:t>
      </w:r>
    </w:p>
    <w:p>
      <w:pPr>
        <w:spacing w:after="0" w:line="123"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Práticas recomendadas / Prós e contras de Bitcoins</w:t>
      </w:r>
    </w:p>
    <w:p>
      <w:pPr>
        <w:spacing w:after="0" w:line="205" w:lineRule="auto"/>
        <w:rPr>
          <w:sz w:val="20"/>
          <w:szCs w:val="20"/>
          <w:color w:val="auto"/>
        </w:rPr>
      </w:pPr>
      <w:r>
        <w:rPr>
          <w:rFonts w:ascii="Arial" w:cs="Arial" w:eastAsia="Arial" w:hAnsi="Arial"/>
          <w:sz w:val="50"/>
          <w:szCs w:val="50"/>
          <w:color w:val="auto"/>
        </w:rPr>
        <w:t>!</w:t>
      </w:r>
    </w:p>
    <w:p>
      <w:pPr>
        <w:spacing w:after="0" w:line="180" w:lineRule="auto"/>
        <w:rPr>
          <w:sz w:val="20"/>
          <w:szCs w:val="20"/>
          <w:color w:val="auto"/>
        </w:rPr>
      </w:pPr>
      <w:r>
        <w:rPr>
          <w:rFonts w:ascii="Trebuchet MS" w:cs="Trebuchet MS" w:eastAsia="Trebuchet MS" w:hAnsi="Trebuchet MS"/>
          <w:sz w:val="28"/>
          <w:szCs w:val="28"/>
          <w:b w:val="1"/>
          <w:bCs w:val="1"/>
          <w:color w:val="auto"/>
        </w:rPr>
        <w:t>O potencial dos Bitcoins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71" w:lineRule="auto"/>
        <w:rPr>
          <w:sz w:val="20"/>
          <w:szCs w:val="20"/>
          <w:color w:val="auto"/>
        </w:rPr>
      </w:pPr>
      <w:r>
        <w:rPr>
          <w:rFonts w:ascii="Trebuchet MS" w:cs="Trebuchet MS" w:eastAsia="Trebuchet MS" w:hAnsi="Trebuchet MS"/>
          <w:sz w:val="28"/>
          <w:szCs w:val="28"/>
          <w:color w:val="auto"/>
        </w:rPr>
        <w:t>No curto espaço de tempo desde que o Bitcoin foi introduzido, seu valor aumentou muito e pode ser útil comparar o Bitcoins com outros métodos de pagamento eletrônico.</w:t>
      </w:r>
    </w:p>
    <w:p>
      <w:pPr>
        <w:spacing w:after="0" w:line="3" w:lineRule="exact"/>
        <w:rPr>
          <w:sz w:val="20"/>
          <w:szCs w:val="20"/>
          <w:color w:val="auto"/>
        </w:rPr>
      </w:pPr>
    </w:p>
    <w:p>
      <w:pPr>
        <w:jc w:val="both"/>
        <w:spacing w:after="0" w:line="258" w:lineRule="auto"/>
        <w:rPr>
          <w:sz w:val="20"/>
          <w:szCs w:val="20"/>
          <w:color w:val="auto"/>
        </w:rPr>
      </w:pPr>
      <w:r>
        <w:rPr>
          <w:rFonts w:ascii="Trebuchet MS" w:cs="Trebuchet MS" w:eastAsia="Trebuchet MS" w:hAnsi="Trebuchet MS"/>
          <w:sz w:val="28"/>
          <w:szCs w:val="28"/>
          <w:color w:val="auto"/>
        </w:rPr>
        <w:t>Houve um aumento no volume de transações no ano fiscal encerrado em outubro de 2013. Nos EUA, por exemplo, foram feitos mais de 8 bilhões de dólares em transações com Bitcoins. Por outro lado, o Bank of America, a Western Union, o PayPal, a Automated Clearing House (ACH) e a Fedwire processaram 132 milhões de transações de maneira uniforme, totalizando 599 trilhões de dólares em 2012, conforme informado pelo Departamento do Tesouro dos Estados Unidos em novembro de 2013.</w:t>
      </w:r>
    </w:p>
    <w:p>
      <w:pPr>
        <w:spacing w:after="0" w:line="207"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rPr>
          <w:sz w:val="20"/>
          <w:szCs w:val="20"/>
          <w:color w:val="auto"/>
        </w:rPr>
      </w:pPr>
      <w:r>
        <w:rPr>
          <w:rFonts w:ascii="Trebuchet MS" w:cs="Trebuchet MS" w:eastAsia="Trebuchet MS" w:hAnsi="Trebuchet MS"/>
          <w:sz w:val="28"/>
          <w:szCs w:val="28"/>
          <w:color w:val="auto"/>
        </w:rPr>
        <w:t>Os Bitcoins ainda têm um longo caminho a percorrer antes de serem ultrapassados ​​por moedas digitais alternativas como meio de transações. No entanto, abaixo estão as principais vantagens que ele oferece aos usuários:</w:t>
      </w:r>
    </w:p>
    <w:p>
      <w:pPr>
        <w:spacing w:after="0" w:line="207"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ind w:left="720" w:hanging="360"/>
        <w:spacing w:after="0" w:line="275" w:lineRule="auto"/>
        <w:tabs>
          <w:tab w:leader="none" w:pos="720" w:val="left"/>
        </w:tabs>
        <w:numPr>
          <w:ilvl w:val="0"/>
          <w:numId w:val="18"/>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Proteção contra fraude de pagamento: os Bitcoins são uma moeda digital e, como tal, não podem ser falsificados ou revertidos arbitrariamente pelo remetente, como costuma ser visto no cartão de crédito.</w:t>
      </w:r>
    </w:p>
    <w:p>
      <w:pPr>
        <w:spacing w:after="0" w:line="186" w:lineRule="exact"/>
        <w:rPr>
          <w:rFonts w:ascii="Trebuchet MS" w:cs="Trebuchet MS" w:eastAsia="Trebuchet MS" w:hAnsi="Trebuchet MS"/>
          <w:sz w:val="28"/>
          <w:szCs w:val="28"/>
          <w:color w:val="auto"/>
        </w:rPr>
      </w:pPr>
    </w:p>
    <w:p>
      <w:pPr>
        <w:jc w:val="both"/>
        <w:ind w:left="720" w:hanging="360"/>
        <w:spacing w:after="0" w:line="275" w:lineRule="auto"/>
        <w:tabs>
          <w:tab w:leader="none" w:pos="720" w:val="left"/>
        </w:tabs>
        <w:numPr>
          <w:ilvl w:val="0"/>
          <w:numId w:val="18"/>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Possibilidade reduzida de roubo de identidade: quando você entrega seu cartão de crédito ou débito a uma empresa, você concede a ele acesso total à sua linha de crédito. As operações de cartões de crédito são 'pull', onde a loja</w:t>
      </w:r>
    </w:p>
    <w:p>
      <w:pPr>
        <w:sectPr>
          <w:pgSz w:w="12240" w:h="15840" w:orient="portrait"/>
          <w:cols w:equalWidth="0" w:num="1">
            <w:col w:w="9360"/>
          </w:cols>
          <w:pgMar w:left="1440" w:top="1434" w:right="1440" w:bottom="557" w:gutter="0" w:footer="0" w:header="0"/>
        </w:sectPr>
      </w:pPr>
    </w:p>
    <w:p>
      <w:pPr>
        <w:spacing w:after="0" w:line="381"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23</w:t>
      </w:r>
    </w:p>
    <w:p>
      <w:pPr>
        <w:sectPr>
          <w:pgSz w:w="12240" w:h="15840" w:orient="portrait"/>
          <w:cols w:equalWidth="0" w:num="1">
            <w:col w:w="9360"/>
          </w:cols>
          <w:pgMar w:left="1440" w:top="1434" w:right="1440" w:bottom="557" w:gutter="0" w:footer="0" w:header="0"/>
          <w:type w:val="continuous"/>
        </w:sectPr>
      </w:pPr>
    </w:p>
    <w:bookmarkStart w:id="23" w:name="page24"/>
    <w:bookmarkEnd w:id="23"/>
    <w:p>
      <w:pPr>
        <w:jc w:val="both"/>
        <w:ind w:left="720" w:right="20"/>
        <w:spacing w:after="0" w:line="274" w:lineRule="auto"/>
        <w:rPr>
          <w:sz w:val="20"/>
          <w:szCs w:val="20"/>
          <w:color w:val="auto"/>
        </w:rPr>
      </w:pPr>
      <w:r>
        <w:rPr>
          <w:rFonts w:ascii="Trebuchet MS" w:cs="Trebuchet MS" w:eastAsia="Trebuchet MS" w:hAnsi="Trebuchet MS"/>
          <w:sz w:val="28"/>
          <w:szCs w:val="28"/>
          <w:color w:val="auto"/>
        </w:rPr>
        <w:t>inicia o pagamento e retira o valor designado da sua conta. No entanto, o Bitcoin opera no mecanismo 'push' que permite que o detentor do Bitcoins envie o valor exato ao comerciante, sem mais informações disponibilizadas a eles.</w:t>
      </w:r>
    </w:p>
    <w:p>
      <w:pPr>
        <w:spacing w:after="0" w:line="187" w:lineRule="exact"/>
        <w:rPr>
          <w:sz w:val="20"/>
          <w:szCs w:val="20"/>
          <w:color w:val="auto"/>
        </w:rPr>
      </w:pPr>
    </w:p>
    <w:p>
      <w:pPr>
        <w:jc w:val="both"/>
        <w:ind w:left="720" w:right="20" w:hanging="360"/>
        <w:spacing w:after="0" w:line="272" w:lineRule="auto"/>
        <w:tabs>
          <w:tab w:leader="none" w:pos="720" w:val="left"/>
        </w:tabs>
        <w:numPr>
          <w:ilvl w:val="0"/>
          <w:numId w:val="1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Taxas mais baixas de transação: geralmente não há taxas de transação para trocas de Bitcoins porque os mineradores que fornecem uma rede para o bom andamento de todas as transações são compensados ​​pela rede com Bitcoins recém-emitidos. Mesmo que não haja taxas de transação, muitos ainda percebem que a maioria dos usuários contratará um serviço de terceiros, como o Blockchain e o Coinbase, que são recompensados ​​minimamente pela segurança e manutenção que fornecem.</w:t>
      </w:r>
    </w:p>
    <w:p>
      <w:pPr>
        <w:spacing w:after="0" w:line="196" w:lineRule="exact"/>
        <w:rPr>
          <w:rFonts w:ascii="Trebuchet MS" w:cs="Trebuchet MS" w:eastAsia="Trebuchet MS" w:hAnsi="Trebuchet MS"/>
          <w:sz w:val="28"/>
          <w:szCs w:val="28"/>
          <w:color w:val="auto"/>
        </w:rPr>
      </w:pPr>
    </w:p>
    <w:p>
      <w:pPr>
        <w:jc w:val="both"/>
        <w:ind w:left="720" w:right="20" w:hanging="360"/>
        <w:spacing w:after="0" w:line="273" w:lineRule="auto"/>
        <w:tabs>
          <w:tab w:leader="none" w:pos="720" w:val="left"/>
        </w:tabs>
        <w:numPr>
          <w:ilvl w:val="0"/>
          <w:numId w:val="1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Acesso a mercados inacessíveis: Existem grandes populações do mundo que estão restritas a alguns dos serviços prestados por alguns emissores de cartões de crédito como o PayPal. Esses indivíduos são oriundos principalmente de países da África e da Ásia, embora tenham acesso à Internet por meio de telefones celulares ou computadores.</w:t>
      </w:r>
    </w:p>
    <w:p>
      <w:pPr>
        <w:spacing w:after="0" w:line="190" w:lineRule="exact"/>
        <w:rPr>
          <w:rFonts w:ascii="Trebuchet MS" w:cs="Trebuchet MS" w:eastAsia="Trebuchet MS" w:hAnsi="Trebuchet MS"/>
          <w:sz w:val="28"/>
          <w:szCs w:val="28"/>
          <w:color w:val="auto"/>
        </w:rPr>
      </w:pPr>
    </w:p>
    <w:p>
      <w:pPr>
        <w:jc w:val="both"/>
        <w:ind w:left="720" w:hanging="360"/>
        <w:spacing w:after="0" w:line="266" w:lineRule="auto"/>
        <w:tabs>
          <w:tab w:leader="none" w:pos="720" w:val="left"/>
        </w:tabs>
        <w:numPr>
          <w:ilvl w:val="0"/>
          <w:numId w:val="1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Com o advento do Bitcoins, o acesso a mercados inexplorados está começando a entrar em pleno andamento. O mais recente é o sistema M-PESA do Quênia, um serviço de transferência de dinheiro e microfinanciamento baseado em telefone celular que anuncia um dispositivo Bitcoin, com um em cada três residentes do Quênia possuindo uma carteira Bitcoin.</w:t>
      </w:r>
    </w:p>
    <w:p>
      <w:pPr>
        <w:spacing w:after="0" w:line="5"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pacing w:after="0" w:line="198" w:lineRule="auto"/>
        <w:rPr>
          <w:sz w:val="20"/>
          <w:szCs w:val="20"/>
          <w:color w:val="auto"/>
        </w:rPr>
      </w:pPr>
      <w:r>
        <w:rPr>
          <w:rFonts w:ascii="Trebuchet MS" w:cs="Trebuchet MS" w:eastAsia="Trebuchet MS" w:hAnsi="Trebuchet MS"/>
          <w:sz w:val="28"/>
          <w:szCs w:val="28"/>
          <w:b w:val="1"/>
          <w:bCs w:val="1"/>
          <w:color w:val="auto"/>
        </w:rPr>
        <w:t>Limitações e riscos de Bitcoins</w:t>
      </w:r>
    </w:p>
    <w:p>
      <w:pPr>
        <w:spacing w:after="0" w:line="206" w:lineRule="auto"/>
        <w:rPr>
          <w:sz w:val="20"/>
          <w:szCs w:val="20"/>
          <w:color w:val="auto"/>
        </w:rPr>
      </w:pPr>
      <w:r>
        <w:rPr>
          <w:rFonts w:ascii="Arial" w:cs="Arial" w:eastAsia="Arial" w:hAnsi="Arial"/>
          <w:sz w:val="50"/>
          <w:szCs w:val="50"/>
          <w:color w:val="auto"/>
        </w:rPr>
        <w:t>!</w:t>
      </w:r>
    </w:p>
    <w:p>
      <w:pPr>
        <w:jc w:val="both"/>
        <w:ind w:right="20"/>
        <w:spacing w:after="0" w:line="248" w:lineRule="auto"/>
        <w:rPr>
          <w:sz w:val="20"/>
          <w:szCs w:val="20"/>
          <w:color w:val="auto"/>
        </w:rPr>
      </w:pPr>
      <w:r>
        <w:rPr>
          <w:rFonts w:ascii="Trebuchet MS" w:cs="Trebuchet MS" w:eastAsia="Trebuchet MS" w:hAnsi="Trebuchet MS"/>
          <w:sz w:val="28"/>
          <w:szCs w:val="28"/>
          <w:color w:val="auto"/>
        </w:rPr>
        <w:t>Bitcoin não é amado por todos. De fato, a criptomoeda tem sua parcela de críticos. Como em qualquer novo empreendimento dessa magnitude, há restrições e riscos envolvidos que precisam ser resolvidos à medida que a tendência continua a evoluir. Algumas das limitações potenciais são apresentadas abaixo.</w:t>
      </w:r>
    </w:p>
    <w:p>
      <w:pPr>
        <w:spacing w:after="0" w:line="207" w:lineRule="auto"/>
        <w:rPr>
          <w:sz w:val="20"/>
          <w:szCs w:val="20"/>
          <w:color w:val="auto"/>
        </w:rPr>
      </w:pPr>
      <w:r>
        <w:rPr>
          <w:rFonts w:ascii="Arial" w:cs="Arial" w:eastAsia="Arial" w:hAnsi="Arial"/>
          <w:sz w:val="50"/>
          <w:szCs w:val="50"/>
          <w:color w:val="auto"/>
        </w:rPr>
        <w:t>!</w:t>
      </w:r>
    </w:p>
    <w:p>
      <w:pPr>
        <w:ind w:left="580" w:hanging="580"/>
        <w:spacing w:after="0"/>
        <w:tabs>
          <w:tab w:leader="none" w:pos="580" w:val="left"/>
        </w:tabs>
        <w:numPr>
          <w:ilvl w:val="0"/>
          <w:numId w:val="20"/>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Alto risco de perda</w:t>
      </w:r>
    </w:p>
    <w:p>
      <w:pPr>
        <w:spacing w:after="0" w:line="43" w:lineRule="exact"/>
        <w:rPr>
          <w:sz w:val="20"/>
          <w:szCs w:val="20"/>
          <w:color w:val="auto"/>
        </w:rPr>
      </w:pPr>
    </w:p>
    <w:p>
      <w:pPr>
        <w:jc w:val="both"/>
        <w:ind w:right="20"/>
        <w:spacing w:after="0" w:line="275" w:lineRule="auto"/>
        <w:rPr>
          <w:sz w:val="20"/>
          <w:szCs w:val="20"/>
          <w:color w:val="auto"/>
        </w:rPr>
      </w:pPr>
      <w:r>
        <w:rPr>
          <w:rFonts w:ascii="Trebuchet MS" w:cs="Trebuchet MS" w:eastAsia="Trebuchet MS" w:hAnsi="Trebuchet MS"/>
          <w:sz w:val="28"/>
          <w:szCs w:val="28"/>
          <w:color w:val="auto"/>
        </w:rPr>
        <w:t>Alguns dos motivos para ser cauteloso em relação aos Bitcoins, como corretamente identificado por Timothy B. Lee, um estudioso do Cato Institute e colaborador regular do Forbes.com, incluem:</w:t>
      </w:r>
    </w:p>
    <w:p>
      <w:pPr>
        <w:sectPr>
          <w:pgSz w:w="12240" w:h="15840" w:orient="portrait"/>
          <w:cols w:equalWidth="0" w:num="1">
            <w:col w:w="9380"/>
          </w:cols>
          <w:pgMar w:left="1440" w:top="1434" w:right="1420" w:bottom="557" w:gutter="0" w:footer="0" w:header="0"/>
        </w:sectPr>
      </w:pPr>
    </w:p>
    <w:p>
      <w:pPr>
        <w:spacing w:after="0" w:line="82"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24</w:t>
      </w:r>
    </w:p>
    <w:p>
      <w:pPr>
        <w:sectPr>
          <w:pgSz w:w="12240" w:h="15840" w:orient="portrait"/>
          <w:cols w:equalWidth="0" w:num="1">
            <w:col w:w="9380"/>
          </w:cols>
          <w:pgMar w:left="1440" w:top="1434" w:right="1420" w:bottom="557" w:gutter="0" w:footer="0" w:header="0"/>
          <w:type w:val="continuous"/>
        </w:sectPr>
      </w:pPr>
    </w:p>
    <w:bookmarkStart w:id="24" w:name="page25"/>
    <w:bookmarkEnd w:id="24"/>
    <w:p>
      <w:pPr>
        <w:spacing w:after="0"/>
        <w:rPr>
          <w:sz w:val="20"/>
          <w:szCs w:val="20"/>
          <w:color w:val="auto"/>
        </w:rPr>
      </w:pPr>
      <w:r>
        <w:rPr>
          <w:rFonts w:ascii="Arial" w:cs="Arial" w:eastAsia="Arial" w:hAnsi="Arial"/>
          <w:sz w:val="50"/>
          <w:szCs w:val="50"/>
          <w:color w:val="auto"/>
        </w:rPr>
        <w:t>!</w:t>
      </w:r>
    </w:p>
    <w:p>
      <w:pPr>
        <w:spacing w:after="0" w:line="95" w:lineRule="exact"/>
        <w:rPr>
          <w:sz w:val="20"/>
          <w:szCs w:val="20"/>
          <w:color w:val="auto"/>
        </w:rPr>
      </w:pPr>
    </w:p>
    <w:p>
      <w:pPr>
        <w:jc w:val="both"/>
        <w:ind w:left="720" w:hanging="360"/>
        <w:spacing w:after="0" w:line="274"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Falta de segurança: erro humano pode ocorrer a qualquer momento, sua senha esquecida, falha técnica do disco rígido e fraude e, se isso acontecer, você pode ter a chance de perder seus Bitcoins.</w:t>
      </w:r>
    </w:p>
    <w:p>
      <w:pPr>
        <w:spacing w:after="0" w:line="187" w:lineRule="exact"/>
        <w:rPr>
          <w:rFonts w:ascii="Trebuchet MS" w:cs="Trebuchet MS" w:eastAsia="Trebuchet MS" w:hAnsi="Trebuchet MS"/>
          <w:sz w:val="28"/>
          <w:szCs w:val="28"/>
          <w:color w:val="auto"/>
        </w:rPr>
      </w:pPr>
    </w:p>
    <w:p>
      <w:pPr>
        <w:jc w:val="both"/>
        <w:ind w:left="720" w:hanging="360"/>
        <w:spacing w:after="0" w:line="274"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Os regulamentos podem aumentar sem muito aviso e seu valor se depreciar. Isso ocorre porque os Bitcoins, sem transações rastreáveis, podem ser usados ​​para desviar moeda fiduciária, resultando em um esquema massivo de lavagem de dinheiro.</w:t>
      </w:r>
    </w:p>
    <w:p>
      <w:pPr>
        <w:spacing w:after="0" w:line="187" w:lineRule="exact"/>
        <w:rPr>
          <w:rFonts w:ascii="Trebuchet MS" w:cs="Trebuchet MS" w:eastAsia="Trebuchet MS" w:hAnsi="Trebuchet MS"/>
          <w:sz w:val="28"/>
          <w:szCs w:val="28"/>
          <w:color w:val="auto"/>
        </w:rPr>
      </w:pPr>
    </w:p>
    <w:p>
      <w:pPr>
        <w:jc w:val="both"/>
        <w:ind w:left="720" w:hanging="360"/>
        <w:spacing w:after="0" w:line="263" w:lineRule="auto"/>
        <w:tabs>
          <w:tab w:leader="none" w:pos="720" w:val="left"/>
        </w:tabs>
        <w:numPr>
          <w:ilvl w:val="0"/>
          <w:numId w:val="2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Escala limitada: o design do sistema limita o número e a velocidade da transação processada, tornando improvável que o Bitcoins substitua as transações convencionais com cartão de crédito.</w:t>
      </w:r>
    </w:p>
    <w:p>
      <w:pPr>
        <w:spacing w:after="0" w:line="2"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pacing w:after="0" w:line="26" w:lineRule="exact"/>
        <w:rPr>
          <w:sz w:val="20"/>
          <w:szCs w:val="20"/>
          <w:color w:val="auto"/>
        </w:rPr>
      </w:pPr>
    </w:p>
    <w:p>
      <w:pPr>
        <w:ind w:left="580" w:hanging="580"/>
        <w:spacing w:after="0"/>
        <w:tabs>
          <w:tab w:leader="none" w:pos="580" w:val="left"/>
        </w:tabs>
        <w:numPr>
          <w:ilvl w:val="0"/>
          <w:numId w:val="2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Atividades financeiras ilegais</w:t>
      </w:r>
    </w:p>
    <w:p>
      <w:pPr>
        <w:spacing w:after="0" w:line="43"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A Blockomics relata que, em meados de maio, um número incontável de pessoas em todo o mundo foi atacado por um programa de malware que bloqueava seus computadores e exigia dinheiro para desbloqueá-los. Os atacantes receberam milhares de dólares na forma de Bitcoins.</w:t>
      </w:r>
    </w:p>
    <w:p>
      <w:pPr>
        <w:spacing w:after="0" w:line="207" w:lineRule="auto"/>
        <w:rPr>
          <w:sz w:val="20"/>
          <w:szCs w:val="20"/>
          <w:color w:val="auto"/>
        </w:rPr>
      </w:pPr>
      <w:r>
        <w:rPr>
          <w:rFonts w:ascii="Arial" w:cs="Arial" w:eastAsia="Arial" w:hAnsi="Arial"/>
          <w:sz w:val="50"/>
          <w:szCs w:val="50"/>
          <w:color w:val="auto"/>
        </w:rPr>
        <w:t>!</w:t>
      </w:r>
    </w:p>
    <w:p>
      <w:pPr>
        <w:jc w:val="both"/>
        <w:spacing w:after="0" w:line="248" w:lineRule="auto"/>
        <w:rPr>
          <w:sz w:val="20"/>
          <w:szCs w:val="20"/>
          <w:color w:val="auto"/>
        </w:rPr>
      </w:pPr>
      <w:r>
        <w:rPr>
          <w:rFonts w:ascii="Trebuchet MS" w:cs="Trebuchet MS" w:eastAsia="Trebuchet MS" w:hAnsi="Trebuchet MS"/>
          <w:sz w:val="28"/>
          <w:szCs w:val="28"/>
          <w:color w:val="auto"/>
        </w:rPr>
        <w:t>O simples fato de o Bitcoin ser anônimo e fácil o torna um esquema favorito dos criminosos para desviar dinheiro e não serem rastreados. Alguns acreditam que a criptomoeda apenas tornará mais fácil para os criminosos criar novas maneiras de enganar pessoas inocentes.</w:t>
      </w:r>
    </w:p>
    <w:p>
      <w:pPr>
        <w:spacing w:after="0" w:line="207" w:lineRule="auto"/>
        <w:rPr>
          <w:sz w:val="20"/>
          <w:szCs w:val="20"/>
          <w:color w:val="auto"/>
        </w:rPr>
      </w:pPr>
      <w:r>
        <w:rPr>
          <w:rFonts w:ascii="Arial" w:cs="Arial" w:eastAsia="Arial" w:hAnsi="Arial"/>
          <w:sz w:val="50"/>
          <w:szCs w:val="50"/>
          <w:color w:val="auto"/>
        </w:rPr>
        <w:t>!</w:t>
      </w:r>
    </w:p>
    <w:p>
      <w:pPr>
        <w:jc w:val="both"/>
        <w:spacing w:after="0" w:line="271" w:lineRule="auto"/>
        <w:rPr>
          <w:sz w:val="20"/>
          <w:szCs w:val="20"/>
          <w:color w:val="auto"/>
        </w:rPr>
      </w:pPr>
      <w:r>
        <w:rPr>
          <w:rFonts w:ascii="Trebuchet MS" w:cs="Trebuchet MS" w:eastAsia="Trebuchet MS" w:hAnsi="Trebuchet MS"/>
          <w:sz w:val="28"/>
          <w:szCs w:val="28"/>
          <w:color w:val="auto"/>
        </w:rPr>
        <w:t>Os usuários de Bitcoin podem ser sujeitos a roubo, fraudes e fraudes porque a estrutura carece de regulamentos rigorosos. A própria natureza do Bitcoin torna muito difícil evitar fraudes e até recuperar Bitcoins roubados porque o sistema não reverte transações após a conclusão das confirmações. Além disso, traficantes de drogas e lavadores de dinheiro encontraram consolo na dark web usando o Bitcoin para realizar suas atividades subvertidas.</w:t>
      </w:r>
    </w:p>
    <w:p>
      <w:pPr>
        <w:spacing w:after="0" w:line="5" w:lineRule="exact"/>
        <w:rPr>
          <w:sz w:val="20"/>
          <w:szCs w:val="20"/>
          <w:color w:val="auto"/>
        </w:rPr>
      </w:pPr>
    </w:p>
    <w:p>
      <w:pPr>
        <w:jc w:val="both"/>
        <w:spacing w:after="0" w:line="275" w:lineRule="auto"/>
        <w:rPr>
          <w:sz w:val="20"/>
          <w:szCs w:val="20"/>
          <w:color w:val="auto"/>
        </w:rPr>
      </w:pPr>
      <w:r>
        <w:rPr>
          <w:rFonts w:ascii="Trebuchet MS" w:cs="Trebuchet MS" w:eastAsia="Trebuchet MS" w:hAnsi="Trebuchet MS"/>
          <w:sz w:val="28"/>
          <w:szCs w:val="28"/>
          <w:color w:val="auto"/>
        </w:rPr>
        <w:t>No entanto, embora não exista um nome associado às carteiras Bitcoin, as carteiras e transações feitas entre carteiras são visíveis ao público. Isso dá à agência de aplicação da lei a capacidade de rastrear</w:t>
      </w:r>
    </w:p>
    <w:p>
      <w:pPr>
        <w:sectPr>
          <w:pgSz w:w="12240" w:h="15840" w:orient="portrait"/>
          <w:cols w:equalWidth="0" w:num="1">
            <w:col w:w="9360"/>
          </w:cols>
          <w:pgMar w:left="1440" w:top="1132" w:right="1440" w:bottom="557" w:gutter="0" w:footer="0" w:header="0"/>
        </w:sectPr>
      </w:pPr>
    </w:p>
    <w:p>
      <w:pPr>
        <w:spacing w:after="0" w:line="282"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25</w:t>
      </w:r>
    </w:p>
    <w:p>
      <w:pPr>
        <w:sectPr>
          <w:pgSz w:w="12240" w:h="15840" w:orient="portrait"/>
          <w:cols w:equalWidth="0" w:num="1">
            <w:col w:w="9360"/>
          </w:cols>
          <w:pgMar w:left="1440" w:top="1132" w:right="1440" w:bottom="557" w:gutter="0" w:footer="0" w:header="0"/>
          <w:type w:val="continuous"/>
        </w:sectPr>
      </w:pPr>
    </w:p>
    <w:bookmarkStart w:id="25" w:name="page26"/>
    <w:bookmarkEnd w:id="25"/>
    <w:p>
      <w:pPr>
        <w:spacing w:after="0" w:line="225" w:lineRule="auto"/>
        <w:rPr>
          <w:sz w:val="20"/>
          <w:szCs w:val="20"/>
          <w:color w:val="auto"/>
        </w:rPr>
      </w:pPr>
      <w:r>
        <w:rPr>
          <w:rFonts w:ascii="Trebuchet MS" w:cs="Trebuchet MS" w:eastAsia="Trebuchet MS" w:hAnsi="Trebuchet MS"/>
          <w:sz w:val="28"/>
          <w:szCs w:val="28"/>
          <w:color w:val="auto"/>
        </w:rPr>
        <w:t>transações e ser capaz de facilitar o rastreamento de Bitcoins até seus proprietários.</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ind w:left="580" w:hanging="580"/>
        <w:spacing w:after="0"/>
        <w:tabs>
          <w:tab w:leader="none" w:pos="580" w:val="left"/>
        </w:tabs>
        <w:numPr>
          <w:ilvl w:val="0"/>
          <w:numId w:val="2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Volatilidade excessiva</w:t>
      </w:r>
    </w:p>
    <w:p>
      <w:pPr>
        <w:spacing w:after="0" w:line="43"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A volatilidade excessiva do Bitcoin é um grande problema no mundo das criptomoedas, devido à sua falta de liquidez, que preocupa muitos investidores. Isso exigiu preocupação de muitos investidores. Alguns especialistas acreditam que a natureza volátil do Bitcoins pode resultar em problemas que o farão reter um estoque de riqueza, diferente do ouro.</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53" w:lineRule="auto"/>
        <w:rPr>
          <w:sz w:val="20"/>
          <w:szCs w:val="20"/>
          <w:color w:val="auto"/>
        </w:rPr>
      </w:pPr>
      <w:r>
        <w:rPr>
          <w:rFonts w:ascii="Trebuchet MS" w:cs="Trebuchet MS" w:eastAsia="Trebuchet MS" w:hAnsi="Trebuchet MS"/>
          <w:sz w:val="28"/>
          <w:szCs w:val="28"/>
          <w:color w:val="auto"/>
        </w:rPr>
        <w:t>A CNBC relata que a moeda digital está sendo negociada atualmente em US $ 3883,76 por Bitcoin. Desde o início de 2017, seu valor aumentou 298%, de acordo com o coinDesk, mas também caiu de um recorde de US $ 4991 no início de setembro para tão baixo quanto $ 2989 no meio do mês, perda de 40%.</w:t>
      </w:r>
    </w:p>
    <w:p>
      <w:pPr>
        <w:spacing w:after="0" w:line="206" w:lineRule="auto"/>
        <w:rPr>
          <w:sz w:val="20"/>
          <w:szCs w:val="20"/>
          <w:color w:val="auto"/>
        </w:rPr>
      </w:pPr>
      <w:r>
        <w:rPr>
          <w:rFonts w:ascii="Arial" w:cs="Arial" w:eastAsia="Arial" w:hAnsi="Arial"/>
          <w:sz w:val="50"/>
          <w:szCs w:val="50"/>
          <w:color w:val="auto"/>
        </w:rPr>
        <w:t>!</w:t>
      </w:r>
    </w:p>
    <w:p>
      <w:pPr>
        <w:spacing w:after="0" w:line="1" w:lineRule="exact"/>
        <w:rPr>
          <w:sz w:val="20"/>
          <w:szCs w:val="20"/>
          <w:color w:val="auto"/>
        </w:rPr>
      </w:pPr>
    </w:p>
    <w:p>
      <w:pPr>
        <w:jc w:val="both"/>
        <w:spacing w:after="0" w:line="266" w:lineRule="auto"/>
        <w:rPr>
          <w:sz w:val="20"/>
          <w:szCs w:val="20"/>
          <w:color w:val="auto"/>
        </w:rPr>
      </w:pPr>
      <w:r>
        <w:rPr>
          <w:rFonts w:ascii="Trebuchet MS" w:cs="Trebuchet MS" w:eastAsia="Trebuchet MS" w:hAnsi="Trebuchet MS"/>
          <w:sz w:val="28"/>
          <w:szCs w:val="28"/>
          <w:color w:val="auto"/>
        </w:rPr>
        <w:t>Os problemas de liquidez do Bitcoin são a principal razão pela qual os investidores e potenciais investidores estão sendo continuamente impedidos de se aventurar no mercado. Alguns especialistas do mercado sugerem que mais fundos seriam investidos no Bitcoin se houvesse um fundo negociado em bolsa (ETF) que detinha a moeda digital.</w:t>
      </w:r>
    </w:p>
    <w:p>
      <w:pPr>
        <w:spacing w:after="0" w:line="5"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sectPr>
          <w:pgSz w:w="12240" w:h="15840" w:orient="portrait"/>
          <w:cols w:equalWidth="0" w:num="1">
            <w:col w:w="9360"/>
          </w:cols>
          <w:pgMar w:left="1440" w:top="1434" w:right="1440" w:bottom="5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26</w:t>
      </w:r>
    </w:p>
    <w:p>
      <w:pPr>
        <w:sectPr>
          <w:pgSz w:w="12240" w:h="15840" w:orient="portrait"/>
          <w:cols w:equalWidth="0" w:num="1">
            <w:col w:w="9360"/>
          </w:cols>
          <w:pgMar w:left="1440" w:top="1434" w:right="1440" w:bottom="557" w:gutter="0" w:footer="0" w:header="0"/>
          <w:type w:val="continuous"/>
        </w:sectPr>
      </w:pPr>
    </w:p>
    <w:bookmarkStart w:id="26" w:name="page27"/>
    <w:bookmarkEnd w:id="26"/>
    <w:p>
      <w:pPr>
        <w:spacing w:after="0" w:line="465" w:lineRule="exact"/>
        <w:rPr>
          <w:sz w:val="20"/>
          <w:szCs w:val="20"/>
          <w:color w:val="auto"/>
        </w:rPr>
      </w:pPr>
      <w:r>
        <w:rPr>
          <w:rFonts w:ascii="Trebuchet MS" w:cs="Trebuchet MS" w:eastAsia="Trebuchet MS" w:hAnsi="Trebuchet MS"/>
          <w:sz w:val="40"/>
          <w:szCs w:val="40"/>
          <w:b w:val="1"/>
          <w:bCs w:val="1"/>
          <w:color w:val="auto"/>
        </w:rPr>
        <w:t>CONCLUSÃO</w:t>
      </w:r>
      <w:r>
        <w:rPr>
          <w:rFonts w:ascii="MS PGothic" w:cs="MS PGothic" w:eastAsia="MS PGothic" w:hAnsi="MS PGothic"/>
          <w:sz w:val="40"/>
          <w:szCs w:val="40"/>
          <w:b w:val="1"/>
          <w:bCs w:val="1"/>
          <w:color w:val="auto"/>
        </w:rPr>
        <w:t> </w:t>
      </w:r>
    </w:p>
    <w:p>
      <w:pPr>
        <w:spacing w:after="0" w:line="71" w:lineRule="exact"/>
        <w:rPr>
          <w:sz w:val="20"/>
          <w:szCs w:val="20"/>
          <w:color w:val="auto"/>
        </w:rPr>
      </w:pPr>
    </w:p>
    <w:p>
      <w:pPr>
        <w:spacing w:after="0"/>
        <w:rPr>
          <w:sz w:val="20"/>
          <w:szCs w:val="20"/>
          <w:color w:val="auto"/>
        </w:rPr>
      </w:pPr>
      <w:r>
        <w:rPr>
          <w:rFonts w:ascii="Arial" w:cs="Arial" w:eastAsia="Arial" w:hAnsi="Arial"/>
          <w:sz w:val="50"/>
          <w:szCs w:val="50"/>
          <w:color w:val="auto"/>
        </w:rPr>
        <w:t>!</w:t>
      </w:r>
    </w:p>
    <w:p>
      <w:pPr>
        <w:jc w:val="both"/>
        <w:spacing w:after="0" w:line="256" w:lineRule="auto"/>
        <w:rPr>
          <w:sz w:val="20"/>
          <w:szCs w:val="20"/>
          <w:color w:val="auto"/>
        </w:rPr>
      </w:pPr>
      <w:r>
        <w:rPr>
          <w:rFonts w:ascii="Trebuchet MS" w:cs="Trebuchet MS" w:eastAsia="Trebuchet MS" w:hAnsi="Trebuchet MS"/>
          <w:sz w:val="28"/>
          <w:szCs w:val="28"/>
          <w:color w:val="auto"/>
        </w:rPr>
        <w:t>Mesmo com a preocupação em torno deles, as moedas digitais são sem dúvida aqui para ficar. O Bitcoin continua sendo o pioneiro no mundo das criptomoedas e tem um enorme potencial de fortuna se você souber as estratégias de mercado certas. A compreensão dessas estratégias de marketing é fundamental para o sucesso e, portanto, você deve obter uma educação abrangente, se desejar obter grande riqueza com isso.</w:t>
      </w:r>
    </w:p>
    <w:p>
      <w:pPr>
        <w:spacing w:after="0" w:line="206" w:lineRule="auto"/>
        <w:rPr>
          <w:sz w:val="20"/>
          <w:szCs w:val="20"/>
          <w:color w:val="auto"/>
        </w:rPr>
      </w:pPr>
      <w:r>
        <w:rPr>
          <w:rFonts w:ascii="Arial" w:cs="Arial" w:eastAsia="Arial" w:hAnsi="Arial"/>
          <w:sz w:val="50"/>
          <w:szCs w:val="50"/>
          <w:color w:val="auto"/>
        </w:rPr>
        <w:t>!</w:t>
      </w:r>
    </w:p>
    <w:p>
      <w:pPr>
        <w:spacing w:after="0" w:line="2" w:lineRule="exact"/>
        <w:rPr>
          <w:sz w:val="20"/>
          <w:szCs w:val="20"/>
          <w:color w:val="auto"/>
        </w:rPr>
      </w:pPr>
    </w:p>
    <w:p>
      <w:pPr>
        <w:jc w:val="both"/>
        <w:spacing w:after="0" w:line="248" w:lineRule="auto"/>
        <w:rPr>
          <w:sz w:val="20"/>
          <w:szCs w:val="20"/>
          <w:color w:val="auto"/>
        </w:rPr>
      </w:pPr>
      <w:r>
        <w:rPr>
          <w:rFonts w:ascii="Trebuchet MS" w:cs="Trebuchet MS" w:eastAsia="Trebuchet MS" w:hAnsi="Trebuchet MS"/>
          <w:sz w:val="28"/>
          <w:szCs w:val="28"/>
          <w:color w:val="auto"/>
        </w:rPr>
        <w:t>Observe as tendências do mercado e faça movimentos rápidos e decisivos quando for favorável comprar ou vender seus Bitcoins. Abaixo estão descritos alguns dos principais pontos que você precisa lembrar que o guiarão em sua jornada Bitcoin. Eles são agrupados nas três áreas a seguir.</w:t>
      </w:r>
    </w:p>
    <w:p>
      <w:pPr>
        <w:spacing w:after="0" w:line="207" w:lineRule="auto"/>
        <w:rPr>
          <w:sz w:val="20"/>
          <w:szCs w:val="20"/>
          <w:color w:val="auto"/>
        </w:rPr>
      </w:pPr>
      <w:r>
        <w:rPr>
          <w:rFonts w:ascii="Arial" w:cs="Arial" w:eastAsia="Arial" w:hAnsi="Arial"/>
          <w:sz w:val="50"/>
          <w:szCs w:val="50"/>
          <w:color w:val="auto"/>
        </w:rPr>
        <w:t>!</w:t>
      </w:r>
    </w:p>
    <w:p>
      <w:pPr>
        <w:jc w:val="both"/>
        <w:ind w:left="720" w:hanging="360"/>
        <w:spacing w:after="0" w:line="275" w:lineRule="auto"/>
        <w:tabs>
          <w:tab w:leader="none" w:pos="720" w:val="left"/>
        </w:tabs>
        <w:numPr>
          <w:ilvl w:val="0"/>
          <w:numId w:val="2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Maneiras pelas quais você pode ganhar Bitcoins com perda zero por dia sem iniciar seu investimento comprando e vendendo Bitcoins. Eles incluem:</w:t>
      </w:r>
    </w:p>
    <w:p>
      <w:pPr>
        <w:spacing w:after="0" w:line="177" w:lineRule="exact"/>
        <w:rPr>
          <w:rFonts w:ascii="Trebuchet MS" w:cs="Trebuchet MS" w:eastAsia="Trebuchet MS" w:hAnsi="Trebuchet MS"/>
          <w:sz w:val="28"/>
          <w:szCs w:val="28"/>
          <w:color w:val="auto"/>
        </w:rPr>
      </w:pPr>
    </w:p>
    <w:p>
      <w:pPr>
        <w:ind w:left="1080" w:hanging="360"/>
        <w:spacing w:after="0"/>
        <w:tabs>
          <w:tab w:leader="none" w:pos="1080" w:val="left"/>
        </w:tabs>
        <w:numPr>
          <w:ilvl w:val="1"/>
          <w:numId w:val="24"/>
        </w:numPr>
        <w:rPr>
          <w:rFonts w:ascii="Symbol" w:cs="Symbol" w:eastAsia="Symbol" w:hAnsi="Symbol"/>
          <w:sz w:val="28"/>
          <w:szCs w:val="28"/>
          <w:color w:val="auto"/>
        </w:rPr>
      </w:pPr>
      <w:r>
        <w:rPr>
          <w:rFonts w:ascii="Trebuchet MS" w:cs="Trebuchet MS" w:eastAsia="Trebuchet MS" w:hAnsi="Trebuchet MS"/>
          <w:sz w:val="28"/>
          <w:szCs w:val="28"/>
          <w:color w:val="auto"/>
        </w:rPr>
        <w:t>Blog Bitcoin</w:t>
      </w:r>
    </w:p>
    <w:p>
      <w:pPr>
        <w:spacing w:after="0" w:line="224" w:lineRule="exact"/>
        <w:rPr>
          <w:rFonts w:ascii="Symbol" w:cs="Symbol" w:eastAsia="Symbol" w:hAnsi="Symbol"/>
          <w:sz w:val="28"/>
          <w:szCs w:val="28"/>
          <w:color w:val="auto"/>
        </w:rPr>
      </w:pPr>
    </w:p>
    <w:p>
      <w:pPr>
        <w:ind w:left="1080" w:hanging="360"/>
        <w:spacing w:after="0"/>
        <w:tabs>
          <w:tab w:leader="none" w:pos="1080" w:val="left"/>
        </w:tabs>
        <w:numPr>
          <w:ilvl w:val="1"/>
          <w:numId w:val="24"/>
        </w:numPr>
        <w:rPr>
          <w:rFonts w:ascii="Symbol" w:cs="Symbol" w:eastAsia="Symbol" w:hAnsi="Symbol"/>
          <w:sz w:val="28"/>
          <w:szCs w:val="28"/>
          <w:color w:val="auto"/>
        </w:rPr>
      </w:pPr>
      <w:r>
        <w:rPr>
          <w:rFonts w:ascii="Trebuchet MS" w:cs="Trebuchet MS" w:eastAsia="Trebuchet MS" w:hAnsi="Trebuchet MS"/>
          <w:sz w:val="28"/>
          <w:szCs w:val="28"/>
          <w:color w:val="auto"/>
        </w:rPr>
        <w:t>Micro tarefas</w:t>
      </w:r>
    </w:p>
    <w:p>
      <w:pPr>
        <w:spacing w:after="0" w:line="224" w:lineRule="exact"/>
        <w:rPr>
          <w:rFonts w:ascii="Symbol" w:cs="Symbol" w:eastAsia="Symbol" w:hAnsi="Symbol"/>
          <w:sz w:val="28"/>
          <w:szCs w:val="28"/>
          <w:color w:val="auto"/>
        </w:rPr>
      </w:pPr>
    </w:p>
    <w:p>
      <w:pPr>
        <w:ind w:left="1080" w:hanging="360"/>
        <w:spacing w:after="0"/>
        <w:tabs>
          <w:tab w:leader="none" w:pos="1080" w:val="left"/>
        </w:tabs>
        <w:numPr>
          <w:ilvl w:val="1"/>
          <w:numId w:val="24"/>
        </w:numPr>
        <w:rPr>
          <w:rFonts w:ascii="Symbol" w:cs="Symbol" w:eastAsia="Symbol" w:hAnsi="Symbol"/>
          <w:sz w:val="28"/>
          <w:szCs w:val="28"/>
          <w:color w:val="auto"/>
        </w:rPr>
      </w:pPr>
      <w:r>
        <w:rPr>
          <w:rFonts w:ascii="Trebuchet MS" w:cs="Trebuchet MS" w:eastAsia="Trebuchet MS" w:hAnsi="Trebuchet MS"/>
          <w:sz w:val="28"/>
          <w:szCs w:val="28"/>
          <w:color w:val="auto"/>
        </w:rPr>
        <w:t>Torneira Bitcoins</w:t>
      </w:r>
    </w:p>
    <w:p>
      <w:pPr>
        <w:spacing w:after="0" w:line="224" w:lineRule="exact"/>
        <w:rPr>
          <w:rFonts w:ascii="Symbol" w:cs="Symbol" w:eastAsia="Symbol" w:hAnsi="Symbol"/>
          <w:sz w:val="28"/>
          <w:szCs w:val="28"/>
          <w:color w:val="auto"/>
        </w:rPr>
      </w:pPr>
    </w:p>
    <w:p>
      <w:pPr>
        <w:ind w:left="1080" w:hanging="360"/>
        <w:spacing w:after="0"/>
        <w:tabs>
          <w:tab w:leader="none" w:pos="1080" w:val="left"/>
        </w:tabs>
        <w:numPr>
          <w:ilvl w:val="1"/>
          <w:numId w:val="24"/>
        </w:numPr>
        <w:rPr>
          <w:rFonts w:ascii="Symbol" w:cs="Symbol" w:eastAsia="Symbol" w:hAnsi="Symbol"/>
          <w:sz w:val="28"/>
          <w:szCs w:val="28"/>
          <w:color w:val="auto"/>
        </w:rPr>
      </w:pPr>
      <w:r>
        <w:rPr>
          <w:rFonts w:ascii="Trebuchet MS" w:cs="Trebuchet MS" w:eastAsia="Trebuchet MS" w:hAnsi="Trebuchet MS"/>
          <w:sz w:val="28"/>
          <w:szCs w:val="28"/>
          <w:color w:val="auto"/>
        </w:rPr>
        <w:t>Mineração em nuvem de Bitcoins</w:t>
      </w:r>
    </w:p>
    <w:p>
      <w:pPr>
        <w:ind w:left="720"/>
        <w:spacing w:after="0"/>
        <w:rPr>
          <w:sz w:val="20"/>
          <w:szCs w:val="20"/>
          <w:color w:val="auto"/>
        </w:rPr>
      </w:pPr>
      <w:r>
        <w:rPr>
          <w:rFonts w:ascii="Arial" w:cs="Arial" w:eastAsia="Arial" w:hAnsi="Arial"/>
          <w:sz w:val="50"/>
          <w:szCs w:val="50"/>
          <w:color w:val="auto"/>
        </w:rPr>
        <w:t>!</w:t>
      </w:r>
    </w:p>
    <w:p>
      <w:pPr>
        <w:spacing w:after="0" w:line="26" w:lineRule="exact"/>
        <w:rPr>
          <w:sz w:val="20"/>
          <w:szCs w:val="20"/>
          <w:color w:val="auto"/>
        </w:rPr>
      </w:pPr>
    </w:p>
    <w:p>
      <w:pPr>
        <w:ind w:left="720" w:hanging="360"/>
        <w:spacing w:after="0"/>
        <w:tabs>
          <w:tab w:leader="none" w:pos="720" w:val="left"/>
        </w:tabs>
        <w:numPr>
          <w:ilvl w:val="0"/>
          <w:numId w:val="25"/>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Benefícios dos Bitcoins que podem ser acumulados para os usuários. Esses são:</w:t>
      </w:r>
    </w:p>
    <w:p>
      <w:pPr>
        <w:spacing w:after="0" w:line="234" w:lineRule="exact"/>
        <w:rPr>
          <w:rFonts w:ascii="Trebuchet MS" w:cs="Trebuchet MS" w:eastAsia="Trebuchet MS" w:hAnsi="Trebuchet MS"/>
          <w:sz w:val="28"/>
          <w:szCs w:val="28"/>
          <w:color w:val="auto"/>
        </w:rPr>
      </w:pPr>
    </w:p>
    <w:p>
      <w:pPr>
        <w:ind w:left="1080" w:hanging="360"/>
        <w:spacing w:after="0"/>
        <w:tabs>
          <w:tab w:leader="none" w:pos="1080" w:val="left"/>
        </w:tabs>
        <w:numPr>
          <w:ilvl w:val="1"/>
          <w:numId w:val="25"/>
        </w:numPr>
        <w:rPr>
          <w:rFonts w:ascii="Symbol" w:cs="Symbol" w:eastAsia="Symbol" w:hAnsi="Symbol"/>
          <w:sz w:val="28"/>
          <w:szCs w:val="28"/>
          <w:color w:val="auto"/>
        </w:rPr>
      </w:pPr>
      <w:r>
        <w:rPr>
          <w:rFonts w:ascii="Trebuchet MS" w:cs="Trebuchet MS" w:eastAsia="Trebuchet MS" w:hAnsi="Trebuchet MS"/>
          <w:sz w:val="28"/>
          <w:szCs w:val="28"/>
          <w:color w:val="auto"/>
        </w:rPr>
        <w:t>Facilidade de transações</w:t>
      </w:r>
    </w:p>
    <w:p>
      <w:pPr>
        <w:spacing w:after="0" w:line="224" w:lineRule="exact"/>
        <w:rPr>
          <w:rFonts w:ascii="Symbol" w:cs="Symbol" w:eastAsia="Symbol" w:hAnsi="Symbol"/>
          <w:sz w:val="28"/>
          <w:szCs w:val="28"/>
          <w:color w:val="auto"/>
        </w:rPr>
      </w:pPr>
    </w:p>
    <w:p>
      <w:pPr>
        <w:ind w:left="1080" w:hanging="360"/>
        <w:spacing w:after="0"/>
        <w:tabs>
          <w:tab w:leader="none" w:pos="1080" w:val="left"/>
        </w:tabs>
        <w:numPr>
          <w:ilvl w:val="1"/>
          <w:numId w:val="25"/>
        </w:numPr>
        <w:rPr>
          <w:rFonts w:ascii="Symbol" w:cs="Symbol" w:eastAsia="Symbol" w:hAnsi="Symbol"/>
          <w:sz w:val="28"/>
          <w:szCs w:val="28"/>
          <w:color w:val="auto"/>
        </w:rPr>
      </w:pPr>
      <w:r>
        <w:rPr>
          <w:rFonts w:ascii="Trebuchet MS" w:cs="Trebuchet MS" w:eastAsia="Trebuchet MS" w:hAnsi="Trebuchet MS"/>
          <w:sz w:val="28"/>
          <w:szCs w:val="28"/>
          <w:color w:val="auto"/>
        </w:rPr>
        <w:t>Proteção contra roubo de identidade</w:t>
      </w:r>
    </w:p>
    <w:p>
      <w:pPr>
        <w:spacing w:after="0" w:line="224" w:lineRule="exact"/>
        <w:rPr>
          <w:rFonts w:ascii="Symbol" w:cs="Symbol" w:eastAsia="Symbol" w:hAnsi="Symbol"/>
          <w:sz w:val="28"/>
          <w:szCs w:val="28"/>
          <w:color w:val="auto"/>
        </w:rPr>
      </w:pPr>
    </w:p>
    <w:p>
      <w:pPr>
        <w:ind w:left="1080" w:hanging="360"/>
        <w:spacing w:after="0"/>
        <w:tabs>
          <w:tab w:leader="none" w:pos="1080" w:val="left"/>
        </w:tabs>
        <w:numPr>
          <w:ilvl w:val="1"/>
          <w:numId w:val="25"/>
        </w:numPr>
        <w:rPr>
          <w:rFonts w:ascii="Symbol" w:cs="Symbol" w:eastAsia="Symbol" w:hAnsi="Symbol"/>
          <w:sz w:val="28"/>
          <w:szCs w:val="28"/>
          <w:color w:val="auto"/>
        </w:rPr>
      </w:pPr>
      <w:r>
        <w:rPr>
          <w:rFonts w:ascii="Trebuchet MS" w:cs="Trebuchet MS" w:eastAsia="Trebuchet MS" w:hAnsi="Trebuchet MS"/>
          <w:sz w:val="28"/>
          <w:szCs w:val="28"/>
          <w:color w:val="auto"/>
        </w:rPr>
        <w:t>Sem obstrução intermediária</w:t>
      </w:r>
    </w:p>
    <w:p>
      <w:pPr>
        <w:spacing w:after="0" w:line="224" w:lineRule="exact"/>
        <w:rPr>
          <w:rFonts w:ascii="Symbol" w:cs="Symbol" w:eastAsia="Symbol" w:hAnsi="Symbol"/>
          <w:sz w:val="28"/>
          <w:szCs w:val="28"/>
          <w:color w:val="auto"/>
        </w:rPr>
      </w:pPr>
    </w:p>
    <w:p>
      <w:pPr>
        <w:ind w:left="1080" w:hanging="360"/>
        <w:spacing w:after="0"/>
        <w:tabs>
          <w:tab w:leader="none" w:pos="1080" w:val="left"/>
        </w:tabs>
        <w:numPr>
          <w:ilvl w:val="1"/>
          <w:numId w:val="25"/>
        </w:numPr>
        <w:rPr>
          <w:rFonts w:ascii="Symbol" w:cs="Symbol" w:eastAsia="Symbol" w:hAnsi="Symbol"/>
          <w:sz w:val="28"/>
          <w:szCs w:val="28"/>
          <w:color w:val="auto"/>
        </w:rPr>
      </w:pPr>
      <w:r>
        <w:rPr>
          <w:rFonts w:ascii="Trebuchet MS" w:cs="Trebuchet MS" w:eastAsia="Trebuchet MS" w:hAnsi="Trebuchet MS"/>
          <w:sz w:val="28"/>
          <w:szCs w:val="28"/>
          <w:color w:val="auto"/>
        </w:rPr>
        <w:t>Sem impostos e muito mais</w:t>
      </w:r>
    </w:p>
    <w:p>
      <w:pPr>
        <w:sectPr>
          <w:pgSz w:w="12240" w:h="15840" w:orient="portrait"/>
          <w:cols w:equalWidth="0" w:num="1">
            <w:col w:w="9360"/>
          </w:cols>
          <w:pgMar w:left="1440" w:top="1344" w:right="1440" w:bottom="5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27</w:t>
      </w:r>
    </w:p>
    <w:p>
      <w:pPr>
        <w:sectPr>
          <w:pgSz w:w="12240" w:h="15840" w:orient="portrait"/>
          <w:cols w:equalWidth="0" w:num="1">
            <w:col w:w="9360"/>
          </w:cols>
          <w:pgMar w:left="1440" w:top="1344" w:right="1440" w:bottom="557" w:gutter="0" w:footer="0" w:header="0"/>
          <w:type w:val="continuous"/>
        </w:sectPr>
      </w:pPr>
    </w:p>
    <w:bookmarkStart w:id="27" w:name="page28"/>
    <w:bookmarkEnd w:id="27"/>
    <w:p>
      <w:pPr>
        <w:ind w:left="720" w:hanging="360"/>
        <w:spacing w:after="0" w:line="278" w:lineRule="auto"/>
        <w:tabs>
          <w:tab w:leader="none" w:pos="720" w:val="left"/>
        </w:tabs>
        <w:numPr>
          <w:ilvl w:val="0"/>
          <w:numId w:val="2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Dicas para ajudar a protegê-lo contra a perda de sua fortuna para fraudadores e criminosos. Esses são:</w:t>
      </w:r>
    </w:p>
    <w:p>
      <w:pPr>
        <w:spacing w:after="0" w:line="173" w:lineRule="exact"/>
        <w:rPr>
          <w:rFonts w:ascii="Trebuchet MS" w:cs="Trebuchet MS" w:eastAsia="Trebuchet MS" w:hAnsi="Trebuchet MS"/>
          <w:sz w:val="28"/>
          <w:szCs w:val="28"/>
          <w:color w:val="auto"/>
        </w:rPr>
      </w:pPr>
    </w:p>
    <w:p>
      <w:pPr>
        <w:ind w:left="1080" w:hanging="360"/>
        <w:spacing w:after="0"/>
        <w:tabs>
          <w:tab w:leader="none" w:pos="1080" w:val="left"/>
        </w:tabs>
        <w:numPr>
          <w:ilvl w:val="1"/>
          <w:numId w:val="26"/>
        </w:numPr>
        <w:rPr>
          <w:rFonts w:ascii="Symbol" w:cs="Symbol" w:eastAsia="Symbol" w:hAnsi="Symbol"/>
          <w:sz w:val="28"/>
          <w:szCs w:val="28"/>
          <w:color w:val="auto"/>
        </w:rPr>
      </w:pPr>
      <w:r>
        <w:rPr>
          <w:rFonts w:ascii="Trebuchet MS" w:cs="Trebuchet MS" w:eastAsia="Trebuchet MS" w:hAnsi="Trebuchet MS"/>
          <w:sz w:val="28"/>
          <w:szCs w:val="28"/>
          <w:color w:val="auto"/>
        </w:rPr>
        <w:t>Nunca divulgue seu ID e senha da carteira a ninguém</w:t>
      </w:r>
    </w:p>
    <w:p>
      <w:pPr>
        <w:spacing w:after="0" w:line="233" w:lineRule="exact"/>
        <w:rPr>
          <w:rFonts w:ascii="Symbol" w:cs="Symbol" w:eastAsia="Symbol" w:hAnsi="Symbol"/>
          <w:sz w:val="28"/>
          <w:szCs w:val="28"/>
          <w:color w:val="auto"/>
        </w:rPr>
      </w:pPr>
    </w:p>
    <w:p>
      <w:pPr>
        <w:ind w:left="1080" w:hanging="360"/>
        <w:spacing w:after="0" w:line="265" w:lineRule="auto"/>
        <w:tabs>
          <w:tab w:leader="none" w:pos="1080" w:val="left"/>
        </w:tabs>
        <w:numPr>
          <w:ilvl w:val="1"/>
          <w:numId w:val="26"/>
        </w:numPr>
        <w:rPr>
          <w:rFonts w:ascii="Symbol" w:cs="Symbol" w:eastAsia="Symbol" w:hAnsi="Symbol"/>
          <w:sz w:val="28"/>
          <w:szCs w:val="28"/>
          <w:color w:val="auto"/>
        </w:rPr>
      </w:pPr>
      <w:r>
        <w:rPr>
          <w:rFonts w:ascii="Trebuchet MS" w:cs="Trebuchet MS" w:eastAsia="Trebuchet MS" w:hAnsi="Trebuchet MS"/>
          <w:sz w:val="28"/>
          <w:szCs w:val="28"/>
          <w:color w:val="auto"/>
        </w:rPr>
        <w:t>Verifique se você possui capacidade e segurança de armazenamento suficientes para o seu computador</w:t>
      </w:r>
    </w:p>
    <w:p>
      <w:pPr>
        <w:spacing w:after="0" w:line="197" w:lineRule="exact"/>
        <w:rPr>
          <w:rFonts w:ascii="Symbol" w:cs="Symbol" w:eastAsia="Symbol" w:hAnsi="Symbol"/>
          <w:sz w:val="28"/>
          <w:szCs w:val="28"/>
          <w:color w:val="auto"/>
        </w:rPr>
      </w:pPr>
    </w:p>
    <w:p>
      <w:pPr>
        <w:ind w:left="1080" w:hanging="360"/>
        <w:spacing w:after="0" w:line="265" w:lineRule="auto"/>
        <w:tabs>
          <w:tab w:leader="none" w:pos="1080" w:val="left"/>
        </w:tabs>
        <w:numPr>
          <w:ilvl w:val="1"/>
          <w:numId w:val="26"/>
        </w:numPr>
        <w:rPr>
          <w:rFonts w:ascii="Symbol" w:cs="Symbol" w:eastAsia="Symbol" w:hAnsi="Symbol"/>
          <w:sz w:val="28"/>
          <w:szCs w:val="28"/>
          <w:color w:val="auto"/>
        </w:rPr>
      </w:pPr>
      <w:r>
        <w:rPr>
          <w:rFonts w:ascii="Trebuchet MS" w:cs="Trebuchet MS" w:eastAsia="Trebuchet MS" w:hAnsi="Trebuchet MS"/>
          <w:sz w:val="28"/>
          <w:szCs w:val="28"/>
          <w:color w:val="auto"/>
        </w:rPr>
        <w:t>Verifique se você possui uma sólida segurança antivírus para impedir que hackers saquem seus Bitcoins.</w:t>
      </w:r>
    </w:p>
    <w:p>
      <w:pPr>
        <w:sectPr>
          <w:pgSz w:w="12240" w:h="15840" w:orient="portrait"/>
          <w:cols w:equalWidth="0" w:num="1">
            <w:col w:w="9360"/>
          </w:cols>
          <w:pgMar w:left="1440" w:top="1434" w:right="1440" w:bottom="5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9060"/>
        <w:spacing w:after="0"/>
        <w:rPr>
          <w:sz w:val="20"/>
          <w:szCs w:val="20"/>
          <w:color w:val="auto"/>
        </w:rPr>
      </w:pPr>
      <w:r>
        <w:rPr>
          <w:rFonts w:ascii="Trebuchet MS" w:cs="Trebuchet MS" w:eastAsia="Trebuchet MS" w:hAnsi="Trebuchet MS"/>
          <w:sz w:val="21"/>
          <w:szCs w:val="21"/>
          <w:color w:val="auto"/>
        </w:rPr>
        <w:t>! 28</w:t>
      </w:r>
    </w:p>
    <w:sectPr>
      <w:pgSz w:w="12240" w:h="15840" w:orient="portrait"/>
      <w:cols w:equalWidth="0" w:num="1">
        <w:col w:w="9360"/>
      </w:cols>
      <w:pgMar w:left="1440" w:top="1434" w:right="1440" w:bottom="55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Trebuchet MS">
    <w:panose1 w:val="020B0603020202020204"/>
    <w:charset w:val="00"/>
    <w:family w:val="swiss"/>
    <w:pitch w:val="variable"/>
    <w:sig w:usb0="00000687" w:usb1="00000000" w:usb2="00000000" w:usb3="00000000" w:csb0="2000009F" w:csb1="00000000"/>
  </w:font>
  <w:font w:name="MS PGothic">
    <w:panose1 w:val="020B0600070205080204"/>
    <w:charset w:val="80"/>
    <w:family w:val="swiss"/>
    <w:pitch w:val="variable"/>
    <w:sig w:usb0="E00002FF" w:usb1="6AC7FDFB" w:usb2="08000012" w:usb3="00000000" w:csb0="4002009F" w:csb1="DFD7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109CF92E"/>
    <w:multiLevelType w:val="hybridMultilevel"/>
    <w:lvl w:ilvl="0">
      <w:lvlJc w:val="left"/>
      <w:lvlText w:val="•"/>
      <w:numFmt w:val="bullet"/>
      <w:start w:val="1"/>
    </w:lvl>
  </w:abstractNum>
  <w:abstractNum w:abstractNumId="1">
    <w:nsid w:val="DED7263"/>
    <w:multiLevelType w:val="hybridMultilevel"/>
    <w:lvl w:ilvl="0">
      <w:lvlJc w:val="left"/>
      <w:lvlText w:val="•"/>
      <w:numFmt w:val="bullet"/>
      <w:start w:val="1"/>
    </w:lvl>
  </w:abstractNum>
  <w:abstractNum w:abstractNumId="2">
    <w:nsid w:val="7FDCC233"/>
    <w:multiLevelType w:val="hybridMultilevel"/>
    <w:lvl w:ilvl="0">
      <w:lvlJc w:val="left"/>
      <w:lvlText w:val="%1."/>
      <w:numFmt w:val="decimal"/>
      <w:start w:val="1"/>
    </w:lvl>
  </w:abstractNum>
  <w:abstractNum w:abstractNumId="3">
    <w:nsid w:val="1BEFD79F"/>
    <w:multiLevelType w:val="hybridMultilevel"/>
    <w:lvl w:ilvl="0">
      <w:lvlJc w:val="left"/>
      <w:lvlText w:val="%1."/>
      <w:numFmt w:val="decimal"/>
      <w:start w:val="2"/>
    </w:lvl>
  </w:abstractNum>
  <w:abstractNum w:abstractNumId="4">
    <w:nsid w:val="41A7C4C9"/>
    <w:multiLevelType w:val="hybridMultilevel"/>
    <w:lvl w:ilvl="0">
      <w:lvlJc w:val="left"/>
      <w:lvlText w:val="%1."/>
      <w:numFmt w:val="decimal"/>
      <w:start w:val="3"/>
    </w:lvl>
  </w:abstractNum>
  <w:abstractNum w:abstractNumId="5">
    <w:nsid w:val="6B68079A"/>
    <w:multiLevelType w:val="hybridMultilevel"/>
    <w:lvl w:ilvl="0">
      <w:lvlJc w:val="left"/>
      <w:lvlText w:val="%1."/>
      <w:numFmt w:val="decimal"/>
      <w:start w:val="4"/>
    </w:lvl>
  </w:abstractNum>
  <w:abstractNum w:abstractNumId="6">
    <w:nsid w:val="4E6AFB66"/>
    <w:multiLevelType w:val="hybridMultilevel"/>
    <w:lvl w:ilvl="0">
      <w:lvlJc w:val="left"/>
      <w:lvlText w:val="%1."/>
      <w:numFmt w:val="decimal"/>
      <w:start w:val="5"/>
    </w:lvl>
  </w:abstractNum>
  <w:abstractNum w:abstractNumId="7">
    <w:nsid w:val="25E45D32"/>
    <w:multiLevelType w:val="hybridMultilevel"/>
    <w:lvl w:ilvl="0">
      <w:lvlJc w:val="left"/>
      <w:lvlText w:val="%1."/>
      <w:numFmt w:val="decimal"/>
      <w:start w:val="6"/>
    </w:lvl>
  </w:abstractNum>
  <w:abstractNum w:abstractNumId="8">
    <w:nsid w:val="519B500D"/>
    <w:multiLevelType w:val="hybridMultilevel"/>
    <w:lvl w:ilvl="0">
      <w:lvlJc w:val="left"/>
      <w:lvlText w:val="%1."/>
      <w:numFmt w:val="decimal"/>
      <w:start w:val="7"/>
    </w:lvl>
  </w:abstractNum>
  <w:abstractNum w:abstractNumId="9">
    <w:nsid w:val="431BD7B7"/>
    <w:multiLevelType w:val="hybridMultilevel"/>
    <w:lvl w:ilvl="0">
      <w:lvlJc w:val="left"/>
      <w:lvlText w:val="•"/>
      <w:numFmt w:val="bullet"/>
      <w:start w:val="1"/>
    </w:lvl>
  </w:abstractNum>
  <w:abstractNum w:abstractNumId="10">
    <w:nsid w:val="3F2DBA31"/>
    <w:multiLevelType w:val="hybridMultilevel"/>
    <w:lvl w:ilvl="0">
      <w:lvlJc w:val="left"/>
      <w:lvlText w:val="•"/>
      <w:numFmt w:val="bullet"/>
      <w:start w:val="1"/>
    </w:lvl>
  </w:abstractNum>
  <w:abstractNum w:abstractNumId="11">
    <w:nsid w:val="7C83E458"/>
    <w:multiLevelType w:val="hybridMultilevel"/>
    <w:lvl w:ilvl="0">
      <w:lvlJc w:val="left"/>
      <w:lvlText w:val="•"/>
      <w:numFmt w:val="bullet"/>
      <w:start w:val="1"/>
    </w:lvl>
  </w:abstractNum>
  <w:abstractNum w:abstractNumId="12">
    <w:nsid w:val="257130A3"/>
    <w:multiLevelType w:val="hybridMultilevel"/>
    <w:lvl w:ilvl="0">
      <w:lvlJc w:val="left"/>
      <w:lvlText w:val="•"/>
      <w:numFmt w:val="bullet"/>
      <w:start w:val="1"/>
    </w:lvl>
  </w:abstractNum>
  <w:abstractNum w:abstractNumId="13">
    <w:nsid w:val="62BBD95A"/>
    <w:multiLevelType w:val="hybridMultilevel"/>
    <w:lvl w:ilvl="0">
      <w:lvlJc w:val="left"/>
      <w:lvlText w:val="%1."/>
      <w:numFmt w:val="decimal"/>
      <w:start w:val="1"/>
    </w:lvl>
  </w:abstractNum>
  <w:abstractNum w:abstractNumId="14">
    <w:nsid w:val="436C6125"/>
    <w:multiLevelType w:val="hybridMultilevel"/>
    <w:lvl w:ilvl="0">
      <w:lvlJc w:val="left"/>
      <w:lvlText w:val="%1."/>
      <w:numFmt w:val="decimal"/>
      <w:start w:val="4"/>
    </w:lvl>
  </w:abstractNum>
  <w:abstractNum w:abstractNumId="15">
    <w:nsid w:val="628C895D"/>
    <w:multiLevelType w:val="hybridMultilevel"/>
    <w:lvl w:ilvl="0">
      <w:lvlJc w:val="left"/>
      <w:lvlText w:val="%1."/>
      <w:numFmt w:val="decimal"/>
      <w:start w:val="1"/>
    </w:lvl>
  </w:abstractNum>
  <w:abstractNum w:abstractNumId="16">
    <w:nsid w:val="333AB105"/>
    <w:multiLevelType w:val="hybridMultilevel"/>
    <w:lvl w:ilvl="0">
      <w:lvlJc w:val="left"/>
      <w:lvlText w:val="%1."/>
      <w:numFmt w:val="decimal"/>
      <w:start w:val="9"/>
    </w:lvl>
    <w:lvl w:ilvl="1">
      <w:lvlJc w:val="left"/>
      <w:lvlText w:val="%2."/>
      <w:numFmt w:val="lowerLetter"/>
      <w:start w:val="1"/>
    </w:lvl>
  </w:abstractNum>
  <w:abstractNum w:abstractNumId="17">
    <w:nsid w:val="721DA317"/>
    <w:multiLevelType w:val="hybridMultilevel"/>
    <w:lvl w:ilvl="0">
      <w:lvlJc w:val="left"/>
      <w:lvlText w:val="%1."/>
      <w:numFmt w:val="decimal"/>
      <w:start w:val="1"/>
    </w:lvl>
  </w:abstractNum>
  <w:abstractNum w:abstractNumId="18">
    <w:nsid w:val="2443A858"/>
    <w:multiLevelType w:val="hybridMultilevel"/>
    <w:lvl w:ilvl="0">
      <w:lvlJc w:val="left"/>
      <w:lvlText w:val="%1."/>
      <w:numFmt w:val="decimal"/>
      <w:start w:val="3"/>
    </w:lvl>
  </w:abstractNum>
  <w:abstractNum w:abstractNumId="19">
    <w:nsid w:val="2D1D5AE9"/>
    <w:multiLevelType w:val="hybridMultilevel"/>
    <w:lvl w:ilvl="0">
      <w:lvlJc w:val="left"/>
      <w:lvlText w:val="%1."/>
      <w:numFmt w:val="decimal"/>
      <w:start w:val="1"/>
    </w:lvl>
  </w:abstractNum>
  <w:abstractNum w:abstractNumId="20">
    <w:nsid w:val="6763845E"/>
    <w:multiLevelType w:val="hybridMultilevel"/>
    <w:lvl w:ilvl="0">
      <w:lvlJc w:val="left"/>
      <w:lvlText w:val="•"/>
      <w:numFmt w:val="bullet"/>
      <w:start w:val="1"/>
    </w:lvl>
  </w:abstractNum>
  <w:abstractNum w:abstractNumId="21">
    <w:nsid w:val="75A2A8D4"/>
    <w:multiLevelType w:val="hybridMultilevel"/>
    <w:lvl w:ilvl="0">
      <w:lvlJc w:val="left"/>
      <w:lvlText w:val="%1."/>
      <w:numFmt w:val="decimal"/>
      <w:start w:val="2"/>
    </w:lvl>
  </w:abstractNum>
  <w:abstractNum w:abstractNumId="22">
    <w:nsid w:val="8EDBDAB"/>
    <w:multiLevelType w:val="hybridMultilevel"/>
    <w:lvl w:ilvl="0">
      <w:lvlJc w:val="left"/>
      <w:lvlText w:val="%1."/>
      <w:numFmt w:val="decimal"/>
      <w:start w:val="3"/>
    </w:lvl>
  </w:abstractNum>
  <w:abstractNum w:abstractNumId="23">
    <w:nsid w:val="79838CB2"/>
    <w:multiLevelType w:val="hybridMultilevel"/>
    <w:lvl w:ilvl="0">
      <w:lvlJc w:val="left"/>
      <w:lvlText w:val="%1."/>
      <w:numFmt w:val="decimal"/>
      <w:start w:val="1"/>
    </w:lvl>
    <w:lvl w:ilvl="1">
      <w:lvlJc w:val="left"/>
      <w:lvlText w:val="•"/>
      <w:numFmt w:val="bullet"/>
      <w:start w:val="1"/>
    </w:lvl>
  </w:abstractNum>
  <w:abstractNum w:abstractNumId="24">
    <w:nsid w:val="4353D0CD"/>
    <w:multiLevelType w:val="hybridMultilevel"/>
    <w:lvl w:ilvl="0">
      <w:lvlJc w:val="left"/>
      <w:lvlText w:val="%1."/>
      <w:numFmt w:val="decimal"/>
      <w:start w:val="2"/>
    </w:lvl>
    <w:lvl w:ilvl="1">
      <w:lvlJc w:val="left"/>
      <w:lvlText w:val="•"/>
      <w:numFmt w:val="bullet"/>
      <w:start w:val="1"/>
    </w:lvl>
  </w:abstractNum>
  <w:abstractNum w:abstractNumId="25">
    <w:nsid w:val="B03E0C6"/>
    <w:multiLevelType w:val="hybridMultilevel"/>
    <w:lvl w:ilvl="0">
      <w:lvlJc w:val="left"/>
      <w:lvlText w:val="%1."/>
      <w:numFmt w:val="decimal"/>
      <w:start w:val="3"/>
    </w:lvl>
    <w:lvl w:ilvl="1">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2020-06-09T18:12:52Z</dcterms:created>
  <dcterms:modified xsi:type="dcterms:W3CDTF">2020-06-09T18:12:52Z</dcterms:modified>
</cp:coreProperties>
</file>